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13B" w:rsidRPr="00A67D60" w:rsidRDefault="00973053" w:rsidP="0088313B">
      <w:pPr>
        <w:jc w:val="center"/>
        <w:rPr>
          <w:rFonts w:eastAsia="標楷體"/>
          <w:b/>
          <w:sz w:val="48"/>
          <w:szCs w:val="48"/>
        </w:rPr>
      </w:pPr>
      <w:r>
        <w:rPr>
          <w:rFonts w:eastAsia="標楷體"/>
          <w:b/>
          <w:noProof/>
          <w:sz w:val="28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2" type="#_x0000_t202" style="position:absolute;left:0;text-align:left;margin-left:290.5pt;margin-top:-12.45pt;width:181.45pt;height:55.2pt;z-index:251698688" filled="f" stroked="f">
            <v:textbox style="mso-next-textbox:#_x0000_s1162">
              <w:txbxContent>
                <w:p w:rsidR="00DF06FF" w:rsidRPr="003212C2" w:rsidRDefault="00356037" w:rsidP="00DF06FF">
                  <w:pPr>
                    <w:rPr>
                      <w:rFonts w:ascii="標楷體" w:eastAsia="標楷體" w:hAnsi="標楷體"/>
                      <w:color w:val="E36C0A" w:themeColor="accent6" w:themeShade="BF"/>
                      <w:sz w:val="80"/>
                      <w:szCs w:val="80"/>
                    </w:rPr>
                  </w:pPr>
                  <w:r>
                    <w:rPr>
                      <w:rFonts w:ascii="標楷體" w:eastAsia="標楷體" w:hAnsi="標楷體" w:hint="eastAsia"/>
                      <w:color w:val="E36C0A" w:themeColor="accent6" w:themeShade="BF"/>
                      <w:sz w:val="80"/>
                      <w:szCs w:val="80"/>
                    </w:rPr>
                    <w:t>學生</w:t>
                  </w:r>
                  <w:r w:rsidR="00DF06FF" w:rsidRPr="003212C2">
                    <w:rPr>
                      <w:rFonts w:ascii="標楷體" w:eastAsia="標楷體" w:hAnsi="標楷體" w:hint="eastAsia"/>
                      <w:color w:val="E36C0A" w:themeColor="accent6" w:themeShade="BF"/>
                      <w:sz w:val="80"/>
                      <w:szCs w:val="80"/>
                    </w:rPr>
                    <w:t>手冊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48"/>
          <w:szCs w:val="48"/>
        </w:rPr>
        <w:pict>
          <v:rect id="_x0000_s1159" style="position:absolute;left:0;text-align:left;margin-left:-34.9pt;margin-top:-16.95pt;width:522.65pt;height:763.45pt;z-index:-251620864" fillcolor="#fde9d9" stroked="f"/>
        </w:pict>
      </w:r>
      <w:r>
        <w:rPr>
          <w:rFonts w:eastAsia="標楷體"/>
          <w:b/>
          <w:noProof/>
          <w:sz w:val="48"/>
          <w:szCs w:val="48"/>
        </w:rPr>
        <w:pict>
          <v:oval id="_x0000_s1160" style="position:absolute;left:0;text-align:left;margin-left:5.4pt;margin-top:21.05pt;width:269.45pt;height:160.35pt;z-index:-251618816" fillcolor="#f79646" strokecolor="#f2f2f2" strokeweight="3pt">
            <v:fill opacity="37356f"/>
            <v:shadow on="t" type="perspective" color="#974706" opacity=".5" offset="1pt" offset2="-1pt"/>
            <v:textbox>
              <w:txbxContent>
                <w:p w:rsidR="0088313B" w:rsidRPr="00462A31" w:rsidRDefault="0088313B" w:rsidP="0088313B">
                  <w:pPr>
                    <w:jc w:val="center"/>
                    <w:rPr>
                      <w:rFonts w:ascii="標楷體" w:eastAsia="標楷體" w:hAnsi="標楷體"/>
                      <w:b/>
                      <w:color w:val="4A442A"/>
                      <w:sz w:val="150"/>
                      <w:szCs w:val="150"/>
                    </w:rPr>
                  </w:pPr>
                  <w:r w:rsidRPr="00462A31">
                    <w:rPr>
                      <w:rFonts w:ascii="標楷體" w:eastAsia="標楷體" w:hAnsi="標楷體" w:hint="eastAsia"/>
                      <w:b/>
                      <w:color w:val="4A442A"/>
                      <w:sz w:val="150"/>
                      <w:szCs w:val="150"/>
                    </w:rPr>
                    <w:t>災</w:t>
                  </w:r>
                  <w:r w:rsidRPr="00462A31">
                    <w:rPr>
                      <w:rFonts w:ascii="標楷體" w:eastAsia="標楷體" w:hAnsi="標楷體" w:hint="eastAsia"/>
                      <w:b/>
                      <w:color w:val="4A442A"/>
                      <w:sz w:val="96"/>
                      <w:szCs w:val="150"/>
                    </w:rPr>
                    <w:t xml:space="preserve"> </w:t>
                  </w:r>
                  <w:r w:rsidRPr="00462A31">
                    <w:rPr>
                      <w:rFonts w:ascii="標楷體" w:eastAsia="標楷體" w:hAnsi="標楷體" w:hint="eastAsia"/>
                      <w:b/>
                      <w:color w:val="4A442A"/>
                      <w:sz w:val="150"/>
                      <w:szCs w:val="150"/>
                    </w:rPr>
                    <w:t>害</w:t>
                  </w:r>
                </w:p>
              </w:txbxContent>
            </v:textbox>
          </v:oval>
        </w:pict>
      </w:r>
    </w:p>
    <w:p w:rsidR="0088313B" w:rsidRPr="00A67D60" w:rsidRDefault="0088313B" w:rsidP="0088313B">
      <w:pPr>
        <w:rPr>
          <w:rFonts w:eastAsia="標楷體"/>
          <w:b/>
          <w:sz w:val="28"/>
          <w:szCs w:val="32"/>
        </w:rPr>
      </w:pPr>
    </w:p>
    <w:p w:rsidR="0088313B" w:rsidRPr="00A67D60" w:rsidRDefault="0088313B" w:rsidP="0088313B">
      <w:pPr>
        <w:ind w:firstLineChars="200" w:firstLine="561"/>
        <w:rPr>
          <w:rFonts w:eastAsia="標楷體"/>
          <w:b/>
          <w:sz w:val="28"/>
          <w:szCs w:val="32"/>
        </w:rPr>
      </w:pPr>
      <w:r w:rsidRPr="00A67D60">
        <w:rPr>
          <w:rFonts w:eastAsia="標楷體"/>
          <w:b/>
          <w:noProof/>
          <w:sz w:val="28"/>
          <w:szCs w:val="32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208915</wp:posOffset>
            </wp:positionV>
            <wp:extent cx="5838190" cy="5699760"/>
            <wp:effectExtent l="0" t="0" r="0" b="0"/>
            <wp:wrapNone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4000"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569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13B" w:rsidRPr="00A67D60" w:rsidRDefault="0088313B" w:rsidP="0088313B">
      <w:pPr>
        <w:ind w:firstLineChars="200" w:firstLine="561"/>
        <w:rPr>
          <w:rFonts w:eastAsia="標楷體"/>
          <w:b/>
          <w:sz w:val="28"/>
          <w:szCs w:val="32"/>
        </w:rPr>
      </w:pPr>
    </w:p>
    <w:p w:rsidR="0088313B" w:rsidRPr="00A67D60" w:rsidRDefault="0088313B" w:rsidP="0088313B">
      <w:pPr>
        <w:ind w:firstLineChars="200" w:firstLine="561"/>
        <w:rPr>
          <w:rFonts w:eastAsia="標楷體"/>
          <w:b/>
          <w:sz w:val="28"/>
          <w:szCs w:val="32"/>
        </w:rPr>
      </w:pPr>
    </w:p>
    <w:p w:rsidR="0088313B" w:rsidRPr="00A67D60" w:rsidRDefault="0088313B" w:rsidP="0088313B">
      <w:pPr>
        <w:rPr>
          <w:rFonts w:eastAsia="標楷體"/>
          <w:b/>
          <w:color w:val="984806"/>
          <w:sz w:val="32"/>
          <w:szCs w:val="32"/>
        </w:rPr>
      </w:pPr>
    </w:p>
    <w:p w:rsidR="0088313B" w:rsidRPr="00A67D60" w:rsidRDefault="0088313B" w:rsidP="0088313B">
      <w:pPr>
        <w:rPr>
          <w:rFonts w:eastAsia="標楷體"/>
          <w:b/>
          <w:color w:val="984806"/>
        </w:rPr>
      </w:pPr>
    </w:p>
    <w:p w:rsidR="0088313B" w:rsidRPr="00A67D60" w:rsidRDefault="0088313B" w:rsidP="0088313B">
      <w:pPr>
        <w:ind w:firstLineChars="550" w:firstLine="1762"/>
        <w:rPr>
          <w:rFonts w:eastAsia="標楷體" w:cs="標楷體"/>
          <w:b/>
          <w:bCs/>
          <w:color w:val="632423" w:themeColor="accent2" w:themeShade="80"/>
          <w:sz w:val="32"/>
          <w:szCs w:val="32"/>
        </w:rPr>
      </w:pPr>
    </w:p>
    <w:p w:rsidR="0088313B" w:rsidRPr="00A67D60" w:rsidRDefault="0088313B" w:rsidP="0088313B">
      <w:pPr>
        <w:tabs>
          <w:tab w:val="left" w:pos="2542"/>
        </w:tabs>
        <w:ind w:firstLineChars="550" w:firstLine="1762"/>
        <w:rPr>
          <w:rFonts w:eastAsia="標楷體" w:cs="標楷體"/>
          <w:b/>
          <w:bCs/>
          <w:color w:val="632423" w:themeColor="accent2" w:themeShade="80"/>
          <w:sz w:val="32"/>
          <w:szCs w:val="32"/>
        </w:rPr>
      </w:pPr>
      <w:r w:rsidRPr="00A67D60">
        <w:rPr>
          <w:rFonts w:eastAsia="標楷體" w:cs="標楷體"/>
          <w:b/>
          <w:bCs/>
          <w:color w:val="632423" w:themeColor="accent2" w:themeShade="80"/>
          <w:sz w:val="32"/>
          <w:szCs w:val="32"/>
        </w:rPr>
        <w:tab/>
      </w:r>
    </w:p>
    <w:p w:rsidR="0088313B" w:rsidRPr="00A67D60" w:rsidRDefault="0088313B" w:rsidP="0088313B">
      <w:pPr>
        <w:spacing w:line="360" w:lineRule="exact"/>
        <w:ind w:firstLineChars="550" w:firstLine="1542"/>
        <w:rPr>
          <w:rFonts w:eastAsia="標楷體" w:cs="標楷體"/>
          <w:b/>
          <w:bCs/>
          <w:color w:val="632423" w:themeColor="accent2" w:themeShade="80"/>
          <w:sz w:val="28"/>
          <w:szCs w:val="28"/>
        </w:rPr>
      </w:pPr>
    </w:p>
    <w:p w:rsidR="0088313B" w:rsidRPr="00A67D60" w:rsidRDefault="0088313B" w:rsidP="0088313B">
      <w:pPr>
        <w:spacing w:line="360" w:lineRule="exact"/>
        <w:ind w:firstLineChars="550" w:firstLine="1542"/>
        <w:rPr>
          <w:rFonts w:eastAsia="標楷體" w:cs="標楷體"/>
          <w:b/>
          <w:bCs/>
          <w:color w:val="632423" w:themeColor="accent2" w:themeShade="80"/>
          <w:sz w:val="28"/>
          <w:szCs w:val="28"/>
        </w:rPr>
      </w:pPr>
    </w:p>
    <w:p w:rsidR="0088313B" w:rsidRPr="00A67D60" w:rsidRDefault="0088313B" w:rsidP="0088313B">
      <w:pPr>
        <w:spacing w:line="360" w:lineRule="exact"/>
        <w:ind w:firstLineChars="550" w:firstLine="1542"/>
        <w:rPr>
          <w:rFonts w:eastAsia="標楷體" w:cs="標楷體"/>
          <w:b/>
          <w:bCs/>
          <w:color w:val="632423" w:themeColor="accent2" w:themeShade="80"/>
          <w:sz w:val="28"/>
          <w:szCs w:val="28"/>
        </w:rPr>
      </w:pPr>
    </w:p>
    <w:p w:rsidR="0088313B" w:rsidRPr="00A67D60" w:rsidRDefault="0088313B" w:rsidP="0088313B">
      <w:pPr>
        <w:spacing w:line="360" w:lineRule="exact"/>
        <w:ind w:firstLineChars="550" w:firstLine="1542"/>
        <w:rPr>
          <w:rFonts w:eastAsia="標楷體" w:cs="標楷體"/>
          <w:b/>
          <w:bCs/>
          <w:color w:val="632423" w:themeColor="accent2" w:themeShade="80"/>
          <w:sz w:val="28"/>
          <w:szCs w:val="28"/>
        </w:rPr>
      </w:pPr>
    </w:p>
    <w:p w:rsidR="0088313B" w:rsidRPr="00A67D60" w:rsidRDefault="0088313B" w:rsidP="0088313B">
      <w:pPr>
        <w:spacing w:line="360" w:lineRule="exact"/>
        <w:ind w:firstLineChars="550" w:firstLine="1542"/>
        <w:rPr>
          <w:rFonts w:eastAsia="標楷體" w:cs="標楷體"/>
          <w:b/>
          <w:bCs/>
          <w:color w:val="632423" w:themeColor="accent2" w:themeShade="80"/>
          <w:sz w:val="28"/>
          <w:szCs w:val="28"/>
        </w:rPr>
      </w:pPr>
    </w:p>
    <w:p w:rsidR="0088313B" w:rsidRPr="00A67D60" w:rsidRDefault="0088313B" w:rsidP="0088313B">
      <w:pPr>
        <w:spacing w:line="360" w:lineRule="exact"/>
        <w:ind w:firstLineChars="550" w:firstLine="1542"/>
        <w:rPr>
          <w:rFonts w:eastAsia="標楷體" w:cs="標楷體"/>
          <w:b/>
          <w:bCs/>
          <w:color w:val="632423" w:themeColor="accent2" w:themeShade="80"/>
          <w:sz w:val="28"/>
          <w:szCs w:val="28"/>
        </w:rPr>
      </w:pPr>
    </w:p>
    <w:p w:rsidR="0088313B" w:rsidRPr="00A67D60" w:rsidRDefault="0088313B" w:rsidP="0088313B">
      <w:pPr>
        <w:spacing w:line="360" w:lineRule="exact"/>
        <w:ind w:firstLineChars="550" w:firstLine="1542"/>
        <w:rPr>
          <w:rFonts w:eastAsia="標楷體" w:cs="標楷體"/>
          <w:b/>
          <w:bCs/>
          <w:color w:val="632423" w:themeColor="accent2" w:themeShade="80"/>
          <w:sz w:val="28"/>
          <w:szCs w:val="28"/>
        </w:rPr>
      </w:pPr>
    </w:p>
    <w:p w:rsidR="0088313B" w:rsidRPr="00A67D60" w:rsidRDefault="0088313B" w:rsidP="0088313B">
      <w:pPr>
        <w:spacing w:line="360" w:lineRule="exact"/>
        <w:ind w:firstLineChars="550" w:firstLine="1542"/>
        <w:rPr>
          <w:rFonts w:eastAsia="標楷體" w:cs="標楷體"/>
          <w:b/>
          <w:bCs/>
          <w:color w:val="632423" w:themeColor="accent2" w:themeShade="80"/>
          <w:sz w:val="28"/>
          <w:szCs w:val="28"/>
        </w:rPr>
      </w:pPr>
    </w:p>
    <w:p w:rsidR="0088313B" w:rsidRPr="00A67D60" w:rsidRDefault="0088313B" w:rsidP="0088313B">
      <w:pPr>
        <w:spacing w:line="360" w:lineRule="exact"/>
        <w:ind w:firstLineChars="550" w:firstLine="1542"/>
        <w:rPr>
          <w:rFonts w:eastAsia="標楷體" w:cs="標楷體"/>
          <w:b/>
          <w:bCs/>
          <w:color w:val="632423" w:themeColor="accent2" w:themeShade="80"/>
          <w:sz w:val="28"/>
          <w:szCs w:val="28"/>
        </w:rPr>
      </w:pPr>
    </w:p>
    <w:p w:rsidR="0088313B" w:rsidRPr="00A67D60" w:rsidRDefault="0088313B" w:rsidP="0088313B">
      <w:pPr>
        <w:spacing w:line="360" w:lineRule="exact"/>
        <w:ind w:firstLineChars="550" w:firstLine="1542"/>
        <w:rPr>
          <w:rFonts w:eastAsia="標楷體" w:cs="標楷體"/>
          <w:b/>
          <w:bCs/>
          <w:color w:val="632423" w:themeColor="accent2" w:themeShade="80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center" w:tblpY="11881"/>
        <w:tblW w:w="99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831"/>
      </w:tblGrid>
      <w:tr w:rsidR="0088313B" w:rsidRPr="00A67D60" w:rsidTr="008A515B">
        <w:tc>
          <w:tcPr>
            <w:tcW w:w="2093" w:type="dxa"/>
            <w:vAlign w:val="center"/>
          </w:tcPr>
          <w:p w:rsidR="0088313B" w:rsidRPr="00A67D60" w:rsidRDefault="0088313B" w:rsidP="008A515B">
            <w:pPr>
              <w:spacing w:line="360" w:lineRule="exact"/>
              <w:ind w:rightChars="-178" w:right="-427"/>
              <w:rPr>
                <w:rFonts w:eastAsia="標楷體" w:cs="標楷體"/>
                <w:b/>
                <w:bCs/>
                <w:color w:val="632423" w:themeColor="accent2" w:themeShade="80"/>
                <w:spacing w:val="520"/>
                <w:sz w:val="28"/>
                <w:szCs w:val="28"/>
              </w:rPr>
            </w:pP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pacing w:val="560"/>
                <w:sz w:val="28"/>
                <w:szCs w:val="28"/>
              </w:rPr>
              <w:t>作</w:t>
            </w: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z w:val="28"/>
                <w:szCs w:val="28"/>
              </w:rPr>
              <w:t>者：</w:t>
            </w:r>
          </w:p>
        </w:tc>
        <w:tc>
          <w:tcPr>
            <w:tcW w:w="7831" w:type="dxa"/>
          </w:tcPr>
          <w:p w:rsidR="0088313B" w:rsidRPr="00A67D60" w:rsidRDefault="00B103E9" w:rsidP="008A515B">
            <w:pPr>
              <w:spacing w:line="360" w:lineRule="exact"/>
              <w:ind w:rightChars="-178" w:right="-427"/>
              <w:rPr>
                <w:rFonts w:eastAsia="標楷體" w:cs="標楷體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7400B7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富源國小</w:t>
            </w:r>
            <w:r w:rsidRPr="007400B7">
              <w:rPr>
                <w:rFonts w:eastAsia="標楷體" w:hint="eastAsia"/>
                <w:b/>
                <w:bCs/>
                <w:color w:val="943634" w:themeColor="accent2" w:themeShade="BF"/>
              </w:rPr>
              <w:t>/</w:t>
            </w:r>
            <w:r w:rsidRPr="007400B7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黃麗花</w:t>
            </w:r>
            <w:r w:rsidRPr="007400B7">
              <w:rPr>
                <w:rFonts w:eastAsia="標楷體" w:cs="標楷體" w:hint="eastAsia"/>
                <w:b/>
                <w:bCs/>
                <w:color w:val="943634" w:themeColor="accent2" w:themeShade="BF"/>
                <w:sz w:val="22"/>
                <w:szCs w:val="22"/>
              </w:rPr>
              <w:t>校長</w:t>
            </w:r>
            <w:r w:rsidRPr="007400B7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、富源國小</w:t>
            </w:r>
            <w:r w:rsidRPr="007400B7">
              <w:rPr>
                <w:rFonts w:eastAsia="標楷體" w:hint="eastAsia"/>
                <w:b/>
                <w:bCs/>
                <w:color w:val="943634" w:themeColor="accent2" w:themeShade="BF"/>
              </w:rPr>
              <w:t>/</w:t>
            </w:r>
            <w:r w:rsidRPr="007400B7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李采茵</w:t>
            </w:r>
            <w:r>
              <w:rPr>
                <w:rFonts w:eastAsia="標楷體" w:cs="標楷體" w:hint="eastAsia"/>
                <w:b/>
                <w:bCs/>
                <w:color w:val="943634" w:themeColor="accent2" w:themeShade="BF"/>
                <w:sz w:val="22"/>
                <w:szCs w:val="22"/>
              </w:rPr>
              <w:t>教師</w:t>
            </w:r>
            <w:r w:rsidRPr="007400B7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、富源國小</w:t>
            </w:r>
            <w:r w:rsidRPr="007400B7">
              <w:rPr>
                <w:rFonts w:eastAsia="標楷體" w:hint="eastAsia"/>
                <w:b/>
                <w:bCs/>
                <w:color w:val="943634" w:themeColor="accent2" w:themeShade="BF"/>
              </w:rPr>
              <w:t>/</w:t>
            </w:r>
            <w:r w:rsidRPr="007400B7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周育輝</w:t>
            </w:r>
            <w:r>
              <w:rPr>
                <w:rFonts w:eastAsia="標楷體" w:cs="標楷體" w:hint="eastAsia"/>
                <w:b/>
                <w:bCs/>
                <w:color w:val="943634" w:themeColor="accent2" w:themeShade="BF"/>
                <w:sz w:val="22"/>
                <w:szCs w:val="22"/>
              </w:rPr>
              <w:t>教師</w:t>
            </w:r>
          </w:p>
        </w:tc>
      </w:tr>
      <w:tr w:rsidR="0088313B" w:rsidRPr="00A67D60" w:rsidTr="008A515B">
        <w:tc>
          <w:tcPr>
            <w:tcW w:w="2093" w:type="dxa"/>
            <w:vAlign w:val="center"/>
          </w:tcPr>
          <w:p w:rsidR="0088313B" w:rsidRPr="00A67D60" w:rsidRDefault="0088313B" w:rsidP="008A515B">
            <w:pPr>
              <w:spacing w:line="360" w:lineRule="exact"/>
              <w:ind w:rightChars="-178" w:right="-427"/>
              <w:rPr>
                <w:rFonts w:eastAsia="標楷體" w:cs="標楷體"/>
                <w:b/>
                <w:bCs/>
                <w:color w:val="632423" w:themeColor="accent2" w:themeShade="80"/>
                <w:spacing w:val="70"/>
                <w:sz w:val="28"/>
                <w:szCs w:val="28"/>
              </w:rPr>
            </w:pP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pacing w:val="100"/>
                <w:sz w:val="28"/>
                <w:szCs w:val="28"/>
              </w:rPr>
              <w:t>文字</w:t>
            </w: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pacing w:val="84"/>
                <w:sz w:val="28"/>
                <w:szCs w:val="28"/>
              </w:rPr>
              <w:t>編</w:t>
            </w: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z w:val="28"/>
                <w:szCs w:val="28"/>
              </w:rPr>
              <w:t>輯</w:t>
            </w: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pacing w:val="70"/>
                <w:sz w:val="28"/>
                <w:szCs w:val="28"/>
              </w:rPr>
              <w:t>：</w:t>
            </w:r>
          </w:p>
        </w:tc>
        <w:tc>
          <w:tcPr>
            <w:tcW w:w="7831" w:type="dxa"/>
          </w:tcPr>
          <w:p w:rsidR="0088313B" w:rsidRPr="00A67D60" w:rsidRDefault="0088313B" w:rsidP="008A515B">
            <w:pPr>
              <w:spacing w:line="360" w:lineRule="exact"/>
              <w:rPr>
                <w:rFonts w:eastAsia="標楷體" w:cs="標楷體"/>
                <w:b/>
                <w:bCs/>
                <w:color w:val="943634" w:themeColor="accent2" w:themeShade="BF"/>
              </w:rPr>
            </w:pP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葉奕辰、李采茵、葉宜佳</w:t>
            </w:r>
          </w:p>
        </w:tc>
      </w:tr>
      <w:tr w:rsidR="0088313B" w:rsidRPr="00A67D60" w:rsidTr="008A515B">
        <w:tc>
          <w:tcPr>
            <w:tcW w:w="2093" w:type="dxa"/>
            <w:vAlign w:val="center"/>
          </w:tcPr>
          <w:p w:rsidR="0088313B" w:rsidRPr="00A67D60" w:rsidRDefault="0088313B" w:rsidP="008A515B">
            <w:pPr>
              <w:spacing w:line="360" w:lineRule="exact"/>
              <w:ind w:rightChars="-178" w:right="-427"/>
              <w:rPr>
                <w:rFonts w:eastAsia="標楷體" w:cs="標楷體"/>
                <w:b/>
                <w:bCs/>
                <w:color w:val="632423" w:themeColor="accent2" w:themeShade="80"/>
                <w:spacing w:val="70"/>
                <w:sz w:val="28"/>
                <w:szCs w:val="28"/>
              </w:rPr>
            </w:pP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pacing w:val="100"/>
                <w:sz w:val="28"/>
                <w:szCs w:val="28"/>
              </w:rPr>
              <w:t>美術</w:t>
            </w: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pacing w:val="84"/>
                <w:sz w:val="28"/>
                <w:szCs w:val="28"/>
              </w:rPr>
              <w:t>編</w:t>
            </w: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z w:val="28"/>
                <w:szCs w:val="28"/>
              </w:rPr>
              <w:t>輯</w:t>
            </w: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pacing w:val="70"/>
                <w:sz w:val="28"/>
                <w:szCs w:val="28"/>
              </w:rPr>
              <w:t>：</w:t>
            </w:r>
          </w:p>
        </w:tc>
        <w:tc>
          <w:tcPr>
            <w:tcW w:w="7831" w:type="dxa"/>
          </w:tcPr>
          <w:p w:rsidR="0088313B" w:rsidRPr="00A67D60" w:rsidRDefault="0088313B" w:rsidP="008A515B">
            <w:pPr>
              <w:spacing w:line="360" w:lineRule="exact"/>
              <w:rPr>
                <w:rFonts w:eastAsia="標楷體" w:cs="標楷體"/>
                <w:b/>
                <w:bCs/>
                <w:color w:val="943634" w:themeColor="accent2" w:themeShade="BF"/>
                <w:sz w:val="28"/>
                <w:szCs w:val="28"/>
              </w:rPr>
            </w:pP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陳立瑜</w:t>
            </w:r>
          </w:p>
        </w:tc>
      </w:tr>
      <w:tr w:rsidR="0088313B" w:rsidRPr="00A67D60" w:rsidTr="008A515B">
        <w:tc>
          <w:tcPr>
            <w:tcW w:w="2093" w:type="dxa"/>
            <w:vAlign w:val="center"/>
          </w:tcPr>
          <w:p w:rsidR="0088313B" w:rsidRPr="00A67D60" w:rsidRDefault="0088313B" w:rsidP="008A515B">
            <w:pPr>
              <w:spacing w:line="360" w:lineRule="exact"/>
              <w:ind w:rightChars="-178" w:right="-427"/>
              <w:rPr>
                <w:rFonts w:eastAsia="標楷體" w:cs="標楷體"/>
                <w:b/>
                <w:bCs/>
                <w:color w:val="632423" w:themeColor="accent2" w:themeShade="80"/>
                <w:spacing w:val="580"/>
                <w:sz w:val="28"/>
                <w:szCs w:val="28"/>
              </w:rPr>
            </w:pP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pacing w:val="560"/>
                <w:sz w:val="28"/>
                <w:szCs w:val="28"/>
              </w:rPr>
              <w:t>審</w:t>
            </w: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z w:val="28"/>
                <w:szCs w:val="28"/>
              </w:rPr>
              <w:t>定：</w:t>
            </w:r>
          </w:p>
        </w:tc>
        <w:tc>
          <w:tcPr>
            <w:tcW w:w="7831" w:type="dxa"/>
          </w:tcPr>
          <w:p w:rsidR="006C3056" w:rsidRDefault="0088313B" w:rsidP="008A515B">
            <w:pPr>
              <w:spacing w:line="360" w:lineRule="exact"/>
              <w:rPr>
                <w:rFonts w:eastAsia="標楷體" w:cs="標楷體"/>
                <w:b/>
                <w:bCs/>
                <w:color w:val="943634" w:themeColor="accent2" w:themeShade="BF"/>
              </w:rPr>
            </w:pP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東華大學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/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陳紫娥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  <w:sz w:val="22"/>
                <w:szCs w:val="22"/>
              </w:rPr>
              <w:t>教授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、東華大學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/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林祥偉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  <w:sz w:val="22"/>
                <w:szCs w:val="22"/>
              </w:rPr>
              <w:t>副教授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、</w:t>
            </w:r>
          </w:p>
          <w:p w:rsidR="0088313B" w:rsidRPr="00A67D60" w:rsidRDefault="0088313B" w:rsidP="008A515B">
            <w:pPr>
              <w:spacing w:line="360" w:lineRule="exact"/>
              <w:rPr>
                <w:rFonts w:eastAsia="標楷體" w:cs="標楷體"/>
                <w:b/>
                <w:bCs/>
                <w:color w:val="943634" w:themeColor="accent2" w:themeShade="BF"/>
                <w:sz w:val="22"/>
                <w:szCs w:val="22"/>
              </w:rPr>
            </w:pP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國家防災中心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/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李欣輯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  <w:sz w:val="22"/>
                <w:szCs w:val="22"/>
              </w:rPr>
              <w:t>副研究員</w:t>
            </w:r>
          </w:p>
        </w:tc>
      </w:tr>
      <w:tr w:rsidR="0088313B" w:rsidRPr="00A67D60" w:rsidTr="008A515B">
        <w:tc>
          <w:tcPr>
            <w:tcW w:w="2093" w:type="dxa"/>
            <w:vAlign w:val="center"/>
          </w:tcPr>
          <w:p w:rsidR="0088313B" w:rsidRPr="00A67D60" w:rsidRDefault="0088313B" w:rsidP="008A515B">
            <w:pPr>
              <w:spacing w:line="360" w:lineRule="exact"/>
              <w:ind w:rightChars="-178" w:right="-427"/>
              <w:rPr>
                <w:rFonts w:eastAsia="標楷體" w:cs="標楷體"/>
                <w:b/>
                <w:bCs/>
                <w:color w:val="632423" w:themeColor="accent2" w:themeShade="80"/>
                <w:spacing w:val="100"/>
                <w:sz w:val="28"/>
                <w:szCs w:val="28"/>
              </w:rPr>
            </w:pP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pacing w:val="100"/>
                <w:sz w:val="28"/>
                <w:szCs w:val="28"/>
              </w:rPr>
              <w:t>計畫</w:t>
            </w: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pacing w:val="84"/>
                <w:sz w:val="28"/>
                <w:szCs w:val="28"/>
              </w:rPr>
              <w:t>名</w:t>
            </w: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z w:val="28"/>
                <w:szCs w:val="28"/>
              </w:rPr>
              <w:t>稱</w:t>
            </w: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pacing w:val="100"/>
                <w:sz w:val="28"/>
                <w:szCs w:val="28"/>
              </w:rPr>
              <w:t>：</w:t>
            </w:r>
          </w:p>
        </w:tc>
        <w:tc>
          <w:tcPr>
            <w:tcW w:w="7831" w:type="dxa"/>
          </w:tcPr>
          <w:p w:rsidR="0088313B" w:rsidRPr="00A67D60" w:rsidRDefault="0088313B" w:rsidP="008A515B">
            <w:pPr>
              <w:spacing w:line="360" w:lineRule="exact"/>
              <w:rPr>
                <w:rFonts w:eastAsia="標楷體" w:cs="標楷體"/>
                <w:b/>
                <w:bCs/>
                <w:color w:val="943634" w:themeColor="accent2" w:themeShade="BF"/>
              </w:rPr>
            </w:pP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國民小學氣候變遷補充教材及教師手冊開發暨編撰計畫</w:t>
            </w:r>
          </w:p>
        </w:tc>
      </w:tr>
      <w:tr w:rsidR="0088313B" w:rsidRPr="00A67D60" w:rsidTr="008A515B">
        <w:tc>
          <w:tcPr>
            <w:tcW w:w="2093" w:type="dxa"/>
            <w:vAlign w:val="center"/>
          </w:tcPr>
          <w:p w:rsidR="0088313B" w:rsidRPr="00A67D60" w:rsidRDefault="0088313B" w:rsidP="008A515B">
            <w:pPr>
              <w:spacing w:line="360" w:lineRule="exact"/>
              <w:ind w:rightChars="-178" w:right="-427"/>
              <w:rPr>
                <w:rFonts w:eastAsia="標楷體" w:cs="標楷體"/>
                <w:b/>
                <w:bCs/>
                <w:color w:val="632423" w:themeColor="accent2" w:themeShade="80"/>
                <w:spacing w:val="30"/>
                <w:sz w:val="28"/>
                <w:szCs w:val="28"/>
              </w:rPr>
            </w:pP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pacing w:val="36"/>
                <w:sz w:val="28"/>
                <w:szCs w:val="28"/>
              </w:rPr>
              <w:t>計畫主持</w:t>
            </w: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z w:val="28"/>
                <w:szCs w:val="28"/>
              </w:rPr>
              <w:t>人：</w:t>
            </w:r>
          </w:p>
        </w:tc>
        <w:tc>
          <w:tcPr>
            <w:tcW w:w="7831" w:type="dxa"/>
          </w:tcPr>
          <w:p w:rsidR="0088313B" w:rsidRPr="00A67D60" w:rsidRDefault="0088313B" w:rsidP="008A515B">
            <w:pPr>
              <w:spacing w:line="360" w:lineRule="exact"/>
              <w:rPr>
                <w:rFonts w:eastAsia="標楷體" w:cs="標楷體"/>
                <w:b/>
                <w:bCs/>
                <w:color w:val="943634" w:themeColor="accent2" w:themeShade="BF"/>
                <w:sz w:val="22"/>
                <w:szCs w:val="22"/>
              </w:rPr>
            </w:pP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東華大學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/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楊懿如</w:t>
            </w: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  <w:sz w:val="22"/>
                <w:szCs w:val="22"/>
              </w:rPr>
              <w:t>副教授</w:t>
            </w:r>
          </w:p>
        </w:tc>
      </w:tr>
      <w:tr w:rsidR="0088313B" w:rsidRPr="00A67D60" w:rsidTr="008A515B">
        <w:tc>
          <w:tcPr>
            <w:tcW w:w="2093" w:type="dxa"/>
            <w:vAlign w:val="center"/>
          </w:tcPr>
          <w:p w:rsidR="0088313B" w:rsidRPr="00A67D60" w:rsidRDefault="0088313B" w:rsidP="008A515B">
            <w:pPr>
              <w:spacing w:line="360" w:lineRule="exact"/>
              <w:ind w:rightChars="-178" w:right="-427"/>
              <w:rPr>
                <w:rFonts w:eastAsia="標楷體" w:cs="標楷體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z w:val="28"/>
                <w:szCs w:val="28"/>
              </w:rPr>
              <w:t>計畫執行單位：</w:t>
            </w:r>
          </w:p>
        </w:tc>
        <w:tc>
          <w:tcPr>
            <w:tcW w:w="7831" w:type="dxa"/>
          </w:tcPr>
          <w:p w:rsidR="0088313B" w:rsidRPr="00A67D60" w:rsidRDefault="0088313B" w:rsidP="008A515B">
            <w:pPr>
              <w:spacing w:line="360" w:lineRule="exact"/>
              <w:rPr>
                <w:rFonts w:eastAsia="標楷體" w:cs="標楷體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國立東華大學自然資源與環境學系</w:t>
            </w:r>
          </w:p>
        </w:tc>
      </w:tr>
      <w:tr w:rsidR="0088313B" w:rsidRPr="00A67D60" w:rsidTr="008A515B">
        <w:tc>
          <w:tcPr>
            <w:tcW w:w="2093" w:type="dxa"/>
            <w:vAlign w:val="center"/>
          </w:tcPr>
          <w:p w:rsidR="0088313B" w:rsidRPr="00A67D60" w:rsidRDefault="0088313B" w:rsidP="008A515B">
            <w:pPr>
              <w:spacing w:line="360" w:lineRule="exact"/>
              <w:ind w:rightChars="-178" w:right="-427"/>
              <w:rPr>
                <w:rFonts w:eastAsia="標楷體" w:cs="標楷體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A67D60">
              <w:rPr>
                <w:rFonts w:eastAsia="標楷體" w:cs="標楷體" w:hint="eastAsia"/>
                <w:b/>
                <w:bCs/>
                <w:color w:val="632423" w:themeColor="accent2" w:themeShade="80"/>
                <w:sz w:val="28"/>
                <w:szCs w:val="28"/>
              </w:rPr>
              <w:t>計畫補助單位：</w:t>
            </w:r>
          </w:p>
        </w:tc>
        <w:tc>
          <w:tcPr>
            <w:tcW w:w="7831" w:type="dxa"/>
          </w:tcPr>
          <w:p w:rsidR="0088313B" w:rsidRPr="00A67D60" w:rsidRDefault="0088313B" w:rsidP="008A515B">
            <w:pPr>
              <w:spacing w:line="360" w:lineRule="exact"/>
              <w:rPr>
                <w:rFonts w:eastAsia="標楷體" w:cs="標楷體"/>
                <w:b/>
                <w:bCs/>
                <w:color w:val="632423" w:themeColor="accent2" w:themeShade="80"/>
              </w:rPr>
            </w:pPr>
            <w:r w:rsidRPr="00A67D60">
              <w:rPr>
                <w:rFonts w:eastAsia="標楷體" w:cs="標楷體" w:hint="eastAsia"/>
                <w:b/>
                <w:bCs/>
                <w:color w:val="943634" w:themeColor="accent2" w:themeShade="BF"/>
              </w:rPr>
              <w:t>教育部資訊及科技教育司環境及防災教育科</w:t>
            </w:r>
          </w:p>
        </w:tc>
      </w:tr>
      <w:tr w:rsidR="0088313B" w:rsidRPr="00A67D60" w:rsidTr="008A515B">
        <w:tc>
          <w:tcPr>
            <w:tcW w:w="2093" w:type="dxa"/>
            <w:vAlign w:val="center"/>
          </w:tcPr>
          <w:p w:rsidR="0088313B" w:rsidRPr="00973053" w:rsidRDefault="0088313B" w:rsidP="008A515B">
            <w:pPr>
              <w:spacing w:line="360" w:lineRule="exact"/>
              <w:ind w:rightChars="-178" w:right="-427"/>
              <w:rPr>
                <w:rFonts w:eastAsia="標楷體" w:cs="標楷體"/>
                <w:b/>
                <w:bCs/>
                <w:color w:val="632423" w:themeColor="accent2" w:themeShade="80"/>
                <w:spacing w:val="70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7831" w:type="dxa"/>
          </w:tcPr>
          <w:p w:rsidR="0088313B" w:rsidRPr="00A67D60" w:rsidRDefault="0088313B" w:rsidP="007942A2">
            <w:pPr>
              <w:spacing w:line="360" w:lineRule="exact"/>
              <w:rPr>
                <w:rFonts w:eastAsia="標楷體" w:cs="標楷體"/>
                <w:b/>
                <w:bCs/>
                <w:color w:val="943634" w:themeColor="accent2" w:themeShade="BF"/>
              </w:rPr>
            </w:pPr>
          </w:p>
        </w:tc>
      </w:tr>
    </w:tbl>
    <w:p w:rsidR="0088313B" w:rsidRPr="00A67D60" w:rsidRDefault="0088313B" w:rsidP="0088313B">
      <w:pPr>
        <w:spacing w:line="360" w:lineRule="exact"/>
        <w:rPr>
          <w:rFonts w:eastAsia="標楷體" w:cs="標楷體"/>
          <w:b/>
          <w:bCs/>
          <w:color w:val="632423" w:themeColor="accent2" w:themeShade="80"/>
          <w:sz w:val="28"/>
          <w:szCs w:val="28"/>
        </w:rPr>
      </w:pPr>
    </w:p>
    <w:p w:rsidR="0088313B" w:rsidRPr="00A67D60" w:rsidRDefault="0088313B" w:rsidP="0088313B">
      <w:pPr>
        <w:spacing w:line="360" w:lineRule="exact"/>
        <w:ind w:rightChars="-178" w:right="-427"/>
        <w:rPr>
          <w:rFonts w:eastAsia="標楷體" w:cs="標楷體"/>
          <w:b/>
          <w:bCs/>
          <w:color w:val="632423" w:themeColor="accent2" w:themeShade="80"/>
          <w:sz w:val="28"/>
          <w:szCs w:val="28"/>
        </w:rPr>
      </w:pPr>
    </w:p>
    <w:p w:rsidR="0088313B" w:rsidRDefault="0088313B" w:rsidP="0088313B">
      <w:pPr>
        <w:pStyle w:val="2"/>
        <w:spacing w:before="120" w:after="120"/>
        <w:rPr>
          <w:rFonts w:ascii="Times New Roman" w:hAnsi="Times New Roman"/>
          <w:color w:val="FFFFFF" w:themeColor="background1"/>
        </w:rPr>
      </w:pPr>
    </w:p>
    <w:p w:rsidR="003854B6" w:rsidRPr="003854B6" w:rsidRDefault="003854B6" w:rsidP="003D3F16">
      <w:pPr>
        <w:widowControl/>
        <w:spacing w:line="400" w:lineRule="exact"/>
        <w:rPr>
          <w:rFonts w:eastAsia="標楷體"/>
          <w:b/>
          <w:color w:val="FF0000"/>
          <w:sz w:val="32"/>
          <w:szCs w:val="32"/>
        </w:rPr>
      </w:pPr>
    </w:p>
    <w:p w:rsidR="003854B6" w:rsidRPr="004A790F" w:rsidRDefault="00973053" w:rsidP="00973053">
      <w:pPr>
        <w:widowControl/>
        <w:spacing w:beforeLines="50" w:before="180" w:afterLines="100" w:after="360" w:line="520" w:lineRule="exact"/>
        <w:jc w:val="center"/>
        <w:rPr>
          <w:rFonts w:eastAsia="標楷體"/>
          <w:b/>
          <w:color w:val="FF0000"/>
          <w:sz w:val="40"/>
          <w:szCs w:val="32"/>
        </w:rPr>
      </w:pPr>
      <w:r>
        <w:rPr>
          <w:rFonts w:eastAsia="標楷體"/>
          <w:noProof/>
          <w:sz w:val="28"/>
        </w:rPr>
        <w:lastRenderedPageBreak/>
        <w:pict>
          <v:rect id="_x0000_s1139" style="position:absolute;left:0;text-align:left;margin-left:-31.9pt;margin-top:-19.5pt;width:522.65pt;height:748pt;z-index:-251684352" fillcolor="#fefbd2" stroked="f"/>
        </w:pict>
      </w:r>
      <w:r w:rsidR="00D765B3" w:rsidRPr="003854B6">
        <w:rPr>
          <w:rFonts w:eastAsia="標楷體" w:hint="eastAsia"/>
          <w:b/>
          <w:color w:val="FF0000"/>
          <w:sz w:val="40"/>
          <w:szCs w:val="32"/>
        </w:rPr>
        <w:t>我要活下來，當極端天氣事件發生時！</w:t>
      </w:r>
    </w:p>
    <w:p w:rsidR="003854B6" w:rsidRPr="00193077" w:rsidRDefault="005B5337" w:rsidP="004A790F">
      <w:pPr>
        <w:pStyle w:val="af3"/>
        <w:spacing w:before="180" w:after="180"/>
        <w:rPr>
          <w:color w:val="914405"/>
          <w:sz w:val="36"/>
        </w:rPr>
      </w:pPr>
      <w:r w:rsidRPr="00193077">
        <w:rPr>
          <w:rFonts w:hint="eastAsia"/>
          <w:color w:val="914405"/>
          <w:sz w:val="36"/>
        </w:rPr>
        <w:t>◆</w:t>
      </w:r>
      <w:r w:rsidR="00807870" w:rsidRPr="00193077">
        <w:rPr>
          <w:rFonts w:hint="eastAsia"/>
          <w:color w:val="914405"/>
          <w:sz w:val="36"/>
        </w:rPr>
        <w:t xml:space="preserve"> </w:t>
      </w:r>
      <w:r w:rsidR="00895E30" w:rsidRPr="00193077">
        <w:rPr>
          <w:rFonts w:hint="eastAsia"/>
          <w:color w:val="914405"/>
          <w:sz w:val="36"/>
        </w:rPr>
        <w:t>防災教育很重要</w:t>
      </w:r>
    </w:p>
    <w:p w:rsidR="009E5864" w:rsidRPr="00C751AD" w:rsidRDefault="00973053" w:rsidP="0004298C">
      <w:pPr>
        <w:pStyle w:val="af6"/>
        <w:spacing w:beforeLines="0" w:afterLines="0"/>
        <w:rPr>
          <w:color w:val="FFFFFF"/>
          <w:sz w:val="28"/>
        </w:rPr>
      </w:pPr>
      <w:r>
        <w:rPr>
          <w:noProof/>
          <w:color w:val="FFFFFF"/>
          <w:sz w:val="28"/>
        </w:rPr>
        <w:pict>
          <v:rect id="_x0000_s1114" style="position:absolute;margin-left:-1.7pt;margin-top:4.75pt;width:403.95pt;height:26.15pt;z-index:-251644416" fillcolor="#8d4305" stroked="f">
            <v:fill color2="#f89d52" rotate="t" angle="-90" focus="100%" type="gradient"/>
          </v:rect>
        </w:pict>
      </w:r>
      <w:r w:rsidR="00C751AD">
        <w:rPr>
          <w:rFonts w:hint="eastAsia"/>
          <w:color w:val="FFFFFF"/>
          <w:sz w:val="28"/>
        </w:rPr>
        <w:t xml:space="preserve"> </w:t>
      </w:r>
      <w:r w:rsidR="005B5337" w:rsidRPr="00C751AD">
        <w:rPr>
          <w:rFonts w:hint="eastAsia"/>
          <w:color w:val="FFFFFF"/>
          <w:sz w:val="28"/>
        </w:rPr>
        <w:t>1.</w:t>
      </w:r>
      <w:r w:rsidR="00C751AD">
        <w:rPr>
          <w:rFonts w:hint="eastAsia"/>
          <w:color w:val="FFFFFF"/>
          <w:sz w:val="28"/>
        </w:rPr>
        <w:t xml:space="preserve"> </w:t>
      </w:r>
      <w:r w:rsidR="00BE650C" w:rsidRPr="00C751AD">
        <w:rPr>
          <w:rFonts w:hint="eastAsia"/>
          <w:color w:val="FFFFFF"/>
          <w:sz w:val="28"/>
        </w:rPr>
        <w:t>海嘯小救星</w:t>
      </w:r>
      <w:r w:rsidR="00BE650C" w:rsidRPr="00C751AD">
        <w:rPr>
          <w:rFonts w:hint="eastAsia"/>
          <w:color w:val="FFFFFF"/>
          <w:sz w:val="28"/>
        </w:rPr>
        <w:t>Tilly Smith</w:t>
      </w:r>
      <w:r w:rsidR="00BE650C" w:rsidRPr="00C751AD">
        <w:rPr>
          <w:rFonts w:hint="eastAsia"/>
          <w:color w:val="FFFFFF"/>
          <w:sz w:val="28"/>
        </w:rPr>
        <w:t>的故事</w:t>
      </w:r>
    </w:p>
    <w:p w:rsidR="004140A9" w:rsidRPr="00807870" w:rsidRDefault="008201C2" w:rsidP="00973053">
      <w:pPr>
        <w:spacing w:afterLines="20" w:after="72" w:line="520" w:lineRule="exact"/>
        <w:ind w:firstLineChars="200" w:firstLine="560"/>
        <w:rPr>
          <w:rFonts w:eastAsia="標楷體"/>
          <w:sz w:val="28"/>
        </w:rPr>
      </w:pPr>
      <w:r w:rsidRPr="00807870">
        <w:rPr>
          <w:rFonts w:eastAsia="標楷體" w:hint="eastAsia"/>
          <w:sz w:val="28"/>
        </w:rPr>
        <w:t>2004</w:t>
      </w:r>
      <w:r w:rsidR="009E5864" w:rsidRPr="00807870">
        <w:rPr>
          <w:rFonts w:eastAsia="標楷體"/>
          <w:sz w:val="28"/>
        </w:rPr>
        <w:t>年</w:t>
      </w:r>
      <w:r w:rsidR="0077460F" w:rsidRPr="00807870">
        <w:rPr>
          <w:rFonts w:eastAsia="標楷體" w:hint="eastAsia"/>
          <w:sz w:val="28"/>
        </w:rPr>
        <w:t>1</w:t>
      </w:r>
      <w:r w:rsidRPr="00807870">
        <w:rPr>
          <w:rFonts w:eastAsia="標楷體" w:hint="eastAsia"/>
          <w:sz w:val="28"/>
        </w:rPr>
        <w:t>2</w:t>
      </w:r>
      <w:r w:rsidRPr="00807870">
        <w:rPr>
          <w:rFonts w:eastAsia="標楷體" w:hint="eastAsia"/>
          <w:sz w:val="28"/>
        </w:rPr>
        <w:t>月</w:t>
      </w:r>
      <w:r w:rsidR="009E5864" w:rsidRPr="00807870">
        <w:rPr>
          <w:rFonts w:eastAsia="標楷體"/>
          <w:sz w:val="28"/>
        </w:rPr>
        <w:t>26</w:t>
      </w:r>
      <w:r w:rsidR="009E5864" w:rsidRPr="00807870">
        <w:rPr>
          <w:rFonts w:eastAsia="標楷體"/>
          <w:sz w:val="28"/>
        </w:rPr>
        <w:t>日發生的南亞大海嘯，雖然造成二十幾萬人不幸喪生，卻也留下令人傳頌的故事。十一歲的英國女孩提</w:t>
      </w:r>
      <w:proofErr w:type="gramStart"/>
      <w:r w:rsidR="009E5864" w:rsidRPr="00807870">
        <w:rPr>
          <w:rFonts w:eastAsia="標楷體"/>
          <w:sz w:val="28"/>
        </w:rPr>
        <w:t>莉</w:t>
      </w:r>
      <w:proofErr w:type="gramEnd"/>
      <w:r w:rsidR="009E5864" w:rsidRPr="00807870">
        <w:rPr>
          <w:rFonts w:eastAsia="標楷體"/>
          <w:sz w:val="28"/>
        </w:rPr>
        <w:t>在海嘯發生時，靠著她在學校地理課中學到的知識，及時警告大人趕緊疏散，成功拯救近百條人命。她被譽為「海灘小天使」，並且被法國兒童票選為「年度風雲兒童」。</w:t>
      </w:r>
    </w:p>
    <w:p w:rsidR="009E5864" w:rsidRPr="00807870" w:rsidRDefault="00973053" w:rsidP="00973053">
      <w:pPr>
        <w:pStyle w:val="Web"/>
        <w:spacing w:beforeLines="50" w:before="180" w:beforeAutospacing="0" w:after="0" w:afterAutospacing="0" w:line="520" w:lineRule="exact"/>
        <w:ind w:firstLineChars="200" w:firstLine="480"/>
        <w:rPr>
          <w:rFonts w:ascii="Times New Roman" w:eastAsia="標楷體" w:hAnsi="Times New Roman"/>
          <w:b/>
          <w:color w:val="00B050"/>
          <w:sz w:val="32"/>
          <w:szCs w:val="28"/>
        </w:rPr>
      </w:pPr>
      <w:r>
        <w:rPr>
          <w:noProof/>
        </w:rPr>
        <w:pict>
          <v:shape id="_x0000_s1110" type="#_x0000_t202" style="position:absolute;left:0;text-align:left;margin-left:230.2pt;margin-top:260pt;width:224.55pt;height:38.05pt;z-index:25163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DZoQAIAAFMEAAAOAAAAZHJzL2Uyb0RvYy54bWysVEuOEzEQ3SNxB8t70p8kk6SVzmjIEIQ0&#10;fKSBAzhud9rCP2wn3eECSBxgWHMADsCBZs5B2Z3JhN8G0QurylV+VfWqqufnnRRox6zjWpU4G6QY&#10;MUV1xdWmxO/erp5MMXKeqIoIrViJ98zh88XjR/PWFCzXjRYVswhAlCtaU+LGe1MkiaMNk8QNtGEK&#10;jLW2knhQ7SapLGkBXYokT9OzpNW2MlZT5hzcXvZGvIj4dc2of13XjnkkSgy5+XjaeK7DmSzmpNhY&#10;YhpOD2mQf8hCEq4g6BHqkniCtpb/BiU5tdrp2g+olomua05ZrAGqydJfqrluiGGxFiDHmSNN7v/B&#10;0le7NxbxqsTDdIKRIhKadHfz6fbbl7ub77dfP6M8cNQaV4DrtQFn3z3VHfQ61uvMlabvHVJ62RC1&#10;YRfW6rZhpIIcs/AyOXna47gAsm5f6gpCka3XEairrQwEAiUI0KFX+2N/WOcRhct8OBnlZ2OMKNiy&#10;UTqcTccxBinunxvr/HOmJQpCiS0MQIQnuyvnQzqkuHcJ0ZwWvFpxIaJiN+ulsGhHYFhW8Tug/+Qm&#10;FGpLPBvn456Bv0Kk8fsThOQepl5wWeLp0YkUgbdnqooz6QkXvQwpC3UgMnDXs+i7dRf7ls1ChMDy&#10;Wld7oNbqfsphK0FotP2IUQsTXmL3YUssw0i8UNCeWTYahZWIymg8yUGxp5b1qYUoClAl9hj14tLH&#10;NYrEmQto44pHgh8yOeQMkxt5P2xZWI1TPXo9/As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9ADZoQAIAAFMEAAAOAAAA&#10;AAAAAAAAAAAAAC4CAABkcnMvZTJvRG9jLnhtbFBLAQItABQABgAIAAAAIQD9LzLW2wAAAAUBAAAP&#10;AAAAAAAAAAAAAAAAAJoEAABkcnMvZG93bnJldi54bWxQSwUGAAAAAAQABADzAAAAogUAAAAA&#10;" filled="f" stroked="f">
            <v:textbox style="mso-next-textbox:#_x0000_s1110">
              <w:txbxContent>
                <w:p w:rsidR="0004298C" w:rsidRPr="004A790F" w:rsidRDefault="0004298C" w:rsidP="0004298C">
                  <w:pPr>
                    <w:jc w:val="center"/>
                    <w:rPr>
                      <w:b/>
                    </w:rPr>
                  </w:pPr>
                  <w:r w:rsidRPr="004A790F">
                    <w:rPr>
                      <w:rFonts w:eastAsia="標楷體" w:hint="eastAsia"/>
                      <w:b/>
                    </w:rPr>
                    <w:t>圖</w:t>
                  </w:r>
                  <w:r w:rsidRPr="004A790F">
                    <w:rPr>
                      <w:rFonts w:eastAsia="標楷體" w:hint="eastAsia"/>
                      <w:b/>
                    </w:rPr>
                    <w:t>1</w:t>
                  </w:r>
                  <w:r w:rsidR="004A790F" w:rsidRPr="002446B9">
                    <w:rPr>
                      <w:rFonts w:eastAsia="標楷體" w:hint="eastAsia"/>
                      <w:b/>
                    </w:rPr>
                    <w:t>：</w:t>
                  </w:r>
                  <w:r w:rsidRPr="004A790F">
                    <w:rPr>
                      <w:rFonts w:eastAsia="標楷體"/>
                      <w:b/>
                    </w:rPr>
                    <w:t>提</w:t>
                  </w:r>
                  <w:proofErr w:type="gramStart"/>
                  <w:r w:rsidRPr="004A790F">
                    <w:rPr>
                      <w:rFonts w:eastAsia="標楷體"/>
                      <w:b/>
                    </w:rPr>
                    <w:t>莉</w:t>
                  </w:r>
                  <w:proofErr w:type="gramEnd"/>
                  <w:r w:rsidRPr="004A790F">
                    <w:rPr>
                      <w:rFonts w:eastAsia="標楷體"/>
                      <w:b/>
                    </w:rPr>
                    <w:t>．史密斯</w:t>
                  </w:r>
                  <w:r w:rsidR="004A790F" w:rsidRPr="004A790F">
                    <w:rPr>
                      <w:rFonts w:eastAsia="標楷體" w:hint="eastAsia"/>
                      <w:b/>
                    </w:rPr>
                    <w:t>。</w:t>
                  </w:r>
                </w:p>
              </w:txbxContent>
            </v:textbox>
            <w10:wrap type="square"/>
          </v:shape>
        </w:pict>
      </w:r>
      <w:r w:rsidR="00B24C06">
        <w:rPr>
          <w:rFonts w:ascii="Times New Roman" w:eastAsia="標楷體" w:hAnsi="Times New Roman"/>
          <w:noProof/>
          <w:sz w:val="28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1143000</wp:posOffset>
            </wp:positionV>
            <wp:extent cx="2851785" cy="2159000"/>
            <wp:effectExtent l="19050" t="0" r="5715" b="0"/>
            <wp:wrapTight wrapText="bothSides">
              <wp:wrapPolygon edited="0">
                <wp:start x="-144" y="0"/>
                <wp:lineTo x="-144" y="21346"/>
                <wp:lineTo x="21643" y="21346"/>
                <wp:lineTo x="21643" y="0"/>
                <wp:lineTo x="-144" y="0"/>
              </wp:wrapPolygon>
            </wp:wrapTight>
            <wp:docPr id="28" name="圖片 28" descr="史密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史密斯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CBB" w:rsidRPr="00807870">
        <w:rPr>
          <w:rFonts w:ascii="Times New Roman" w:eastAsia="標楷體" w:hAnsi="Times New Roman" w:hint="eastAsia"/>
          <w:sz w:val="28"/>
        </w:rPr>
        <w:t>2004</w:t>
      </w:r>
      <w:r w:rsidR="001A1CBB" w:rsidRPr="00807870">
        <w:rPr>
          <w:rFonts w:ascii="Times New Roman" w:eastAsia="標楷體" w:hAnsi="Times New Roman"/>
          <w:sz w:val="28"/>
        </w:rPr>
        <w:t>年</w:t>
      </w:r>
      <w:r w:rsidR="0077460F" w:rsidRPr="00807870">
        <w:rPr>
          <w:rFonts w:ascii="Times New Roman" w:eastAsia="標楷體" w:hAnsi="Times New Roman" w:hint="eastAsia"/>
          <w:sz w:val="28"/>
        </w:rPr>
        <w:t>1</w:t>
      </w:r>
      <w:r w:rsidR="001A1CBB" w:rsidRPr="00807870">
        <w:rPr>
          <w:rFonts w:ascii="Times New Roman" w:eastAsia="標楷體" w:hAnsi="Times New Roman" w:hint="eastAsia"/>
          <w:sz w:val="28"/>
        </w:rPr>
        <w:t>2</w:t>
      </w:r>
      <w:r w:rsidR="001A1CBB" w:rsidRPr="00807870">
        <w:rPr>
          <w:rFonts w:ascii="Times New Roman" w:eastAsia="標楷體" w:hAnsi="Times New Roman" w:hint="eastAsia"/>
          <w:sz w:val="28"/>
        </w:rPr>
        <w:t>月</w:t>
      </w:r>
      <w:r w:rsidR="009E5864" w:rsidRPr="00807870">
        <w:rPr>
          <w:rFonts w:ascii="Times New Roman" w:eastAsia="標楷體" w:hAnsi="Times New Roman"/>
          <w:sz w:val="28"/>
        </w:rPr>
        <w:t>時，十一歲的提</w:t>
      </w:r>
      <w:proofErr w:type="gramStart"/>
      <w:r w:rsidR="009E5864" w:rsidRPr="00807870">
        <w:rPr>
          <w:rFonts w:ascii="Times New Roman" w:eastAsia="標楷體" w:hAnsi="Times New Roman"/>
          <w:sz w:val="28"/>
        </w:rPr>
        <w:t>莉</w:t>
      </w:r>
      <w:proofErr w:type="gramEnd"/>
      <w:r w:rsidR="009E5864" w:rsidRPr="00807870">
        <w:rPr>
          <w:rFonts w:ascii="Times New Roman" w:eastAsia="標楷體" w:hAnsi="Times New Roman"/>
          <w:sz w:val="28"/>
        </w:rPr>
        <w:t>．史密斯</w:t>
      </w:r>
      <w:r w:rsidR="00CD2A46">
        <w:rPr>
          <w:rFonts w:ascii="Times New Roman" w:eastAsia="標楷體" w:hAnsi="Times New Roman" w:hint="eastAsia"/>
          <w:sz w:val="28"/>
        </w:rPr>
        <w:t>（下</w:t>
      </w:r>
      <w:r w:rsidR="00530630" w:rsidRPr="00807870">
        <w:rPr>
          <w:rFonts w:ascii="Times New Roman" w:eastAsia="標楷體" w:hAnsi="Times New Roman" w:hint="eastAsia"/>
          <w:sz w:val="28"/>
        </w:rPr>
        <w:t>圖）</w:t>
      </w:r>
      <w:r w:rsidR="009E5864" w:rsidRPr="00807870">
        <w:rPr>
          <w:rFonts w:ascii="Times New Roman" w:eastAsia="標楷體" w:hAnsi="Times New Roman"/>
          <w:sz w:val="28"/>
        </w:rPr>
        <w:t>和父母、妹妹前往泰國普吉島度假。</w:t>
      </w:r>
      <w:r w:rsidR="009E5864" w:rsidRPr="00807870">
        <w:rPr>
          <w:rFonts w:ascii="Times New Roman" w:eastAsia="標楷體" w:hAnsi="Times New Roman"/>
          <w:sz w:val="28"/>
        </w:rPr>
        <w:t>26</w:t>
      </w:r>
      <w:r w:rsidR="009E5864" w:rsidRPr="00807870">
        <w:rPr>
          <w:rFonts w:ascii="Times New Roman" w:eastAsia="標楷體" w:hAnsi="Times New Roman"/>
          <w:sz w:val="28"/>
        </w:rPr>
        <w:t>日</w:t>
      </w:r>
      <w:proofErr w:type="gramStart"/>
      <w:r w:rsidR="009E5864" w:rsidRPr="00807870">
        <w:rPr>
          <w:rFonts w:ascii="Times New Roman" w:eastAsia="標楷體" w:hAnsi="Times New Roman"/>
          <w:sz w:val="28"/>
        </w:rPr>
        <w:t>這天，</w:t>
      </w:r>
      <w:proofErr w:type="gramEnd"/>
      <w:r w:rsidR="009E5864" w:rsidRPr="00807870">
        <w:rPr>
          <w:rFonts w:ascii="Times New Roman" w:eastAsia="標楷體" w:hAnsi="Times New Roman"/>
          <w:sz w:val="28"/>
        </w:rPr>
        <w:t>地震發生過後，</w:t>
      </w:r>
      <w:proofErr w:type="gramStart"/>
      <w:r w:rsidR="009E5864" w:rsidRPr="00807870">
        <w:rPr>
          <w:rFonts w:ascii="Times New Roman" w:eastAsia="標楷體" w:hAnsi="Times New Roman"/>
          <w:sz w:val="28"/>
        </w:rPr>
        <w:t>在麥拷海灘</w:t>
      </w:r>
      <w:proofErr w:type="gramEnd"/>
      <w:r w:rsidR="009E5864" w:rsidRPr="00807870">
        <w:rPr>
          <w:rFonts w:ascii="Times New Roman" w:eastAsia="標楷體" w:hAnsi="Times New Roman"/>
          <w:sz w:val="28"/>
        </w:rPr>
        <w:t>上的提</w:t>
      </w:r>
      <w:proofErr w:type="gramStart"/>
      <w:r w:rsidR="009E5864" w:rsidRPr="00807870">
        <w:rPr>
          <w:rFonts w:ascii="Times New Roman" w:eastAsia="標楷體" w:hAnsi="Times New Roman"/>
          <w:sz w:val="28"/>
        </w:rPr>
        <w:t>莉</w:t>
      </w:r>
      <w:proofErr w:type="gramEnd"/>
      <w:r w:rsidR="009E5864" w:rsidRPr="00807870">
        <w:rPr>
          <w:rFonts w:ascii="Times New Roman" w:eastAsia="標楷體" w:hAnsi="Times New Roman"/>
          <w:sz w:val="28"/>
        </w:rPr>
        <w:t>看到海水忽然後退、並且像平底鍋中的沸水一樣，開始滋</w:t>
      </w:r>
      <w:proofErr w:type="gramStart"/>
      <w:r w:rsidR="009E5864" w:rsidRPr="00807870">
        <w:rPr>
          <w:rFonts w:ascii="Times New Roman" w:eastAsia="標楷體" w:hAnsi="Times New Roman"/>
          <w:sz w:val="28"/>
        </w:rPr>
        <w:t>滋</w:t>
      </w:r>
      <w:proofErr w:type="gramEnd"/>
      <w:r w:rsidR="009E5864" w:rsidRPr="00807870">
        <w:rPr>
          <w:rFonts w:ascii="Times New Roman" w:eastAsia="標楷體" w:hAnsi="Times New Roman"/>
          <w:sz w:val="28"/>
        </w:rPr>
        <w:t>作響地冒泡。由於她在度假前，正好在地理課中做過一次關於海嘯的報告，而這種海水現象</w:t>
      </w:r>
      <w:smartTag w:uri="urn:schemas-microsoft-com:office:smarttags" w:element="PersonName">
        <w:smartTagPr>
          <w:attr w:name="ProductID" w:val="和"/>
        </w:smartTagPr>
        <w:r w:rsidR="009E5864" w:rsidRPr="00807870">
          <w:rPr>
            <w:rFonts w:ascii="Times New Roman" w:eastAsia="標楷體" w:hAnsi="Times New Roman"/>
            <w:sz w:val="28"/>
          </w:rPr>
          <w:t>和</w:t>
        </w:r>
      </w:smartTag>
      <w:r w:rsidR="009E5864" w:rsidRPr="00807870">
        <w:rPr>
          <w:rFonts w:ascii="Times New Roman" w:eastAsia="標楷體" w:hAnsi="Times New Roman"/>
          <w:sz w:val="28"/>
        </w:rPr>
        <w:t>老師教過的海嘯前兆一模一樣，提</w:t>
      </w:r>
      <w:proofErr w:type="gramStart"/>
      <w:r w:rsidR="009E5864" w:rsidRPr="00807870">
        <w:rPr>
          <w:rFonts w:ascii="Times New Roman" w:eastAsia="標楷體" w:hAnsi="Times New Roman"/>
          <w:sz w:val="28"/>
        </w:rPr>
        <w:t>莉</w:t>
      </w:r>
      <w:proofErr w:type="gramEnd"/>
      <w:r w:rsidR="009E5864" w:rsidRPr="00807870">
        <w:rPr>
          <w:rFonts w:ascii="Times New Roman" w:eastAsia="標楷體" w:hAnsi="Times New Roman"/>
          <w:sz w:val="28"/>
        </w:rPr>
        <w:t>趕緊告訴爸媽以及其他海灘遊客、飯店員工海嘯將至，大家聽了隨即相互警告疏散，結果近百人因此逃過一劫，</w:t>
      </w:r>
      <w:proofErr w:type="gramStart"/>
      <w:r w:rsidR="009E5864" w:rsidRPr="00807870">
        <w:rPr>
          <w:rFonts w:ascii="Times New Roman" w:eastAsia="標楷體" w:hAnsi="Times New Roman"/>
          <w:sz w:val="28"/>
        </w:rPr>
        <w:t>麥拷海灘</w:t>
      </w:r>
      <w:proofErr w:type="gramEnd"/>
      <w:r w:rsidR="009E5864" w:rsidRPr="00807870">
        <w:rPr>
          <w:rFonts w:ascii="Times New Roman" w:eastAsia="標楷體" w:hAnsi="Times New Roman"/>
          <w:sz w:val="28"/>
        </w:rPr>
        <w:t>也成普吉島少數無人喪生的海灘之</w:t>
      </w:r>
      <w:proofErr w:type="gramStart"/>
      <w:r w:rsidR="009E5864" w:rsidRPr="00807870">
        <w:rPr>
          <w:rFonts w:ascii="Times New Roman" w:eastAsia="標楷體" w:hAnsi="Times New Roman"/>
          <w:sz w:val="28"/>
        </w:rPr>
        <w:t>一</w:t>
      </w:r>
      <w:proofErr w:type="gramEnd"/>
      <w:r w:rsidR="009E5864" w:rsidRPr="00807870">
        <w:rPr>
          <w:rFonts w:ascii="Times New Roman" w:eastAsia="標楷體" w:hAnsi="Times New Roman"/>
          <w:sz w:val="28"/>
        </w:rPr>
        <w:t>。</w:t>
      </w:r>
      <w:r w:rsidR="00807870">
        <w:rPr>
          <w:rFonts w:ascii="Times New Roman" w:eastAsia="標楷體" w:hAnsi="Times New Roman" w:hint="eastAsia"/>
          <w:sz w:val="28"/>
        </w:rPr>
        <w:t xml:space="preserve">     </w:t>
      </w:r>
    </w:p>
    <w:p w:rsidR="002E632A" w:rsidRPr="00807870" w:rsidRDefault="002E632A" w:rsidP="00973053">
      <w:pPr>
        <w:spacing w:beforeLines="50" w:before="180" w:afterLines="50" w:after="180"/>
        <w:ind w:leftChars="200" w:left="480"/>
        <w:rPr>
          <w:rFonts w:eastAsia="標楷體"/>
          <w:sz w:val="28"/>
        </w:rPr>
        <w:sectPr w:rsidR="002E632A" w:rsidRPr="00807870" w:rsidSect="0088313B">
          <w:footerReference w:type="default" r:id="rId11"/>
          <w:pgSz w:w="11906" w:h="16838" w:code="9"/>
          <w:pgMar w:top="1134" w:right="1418" w:bottom="1134" w:left="1418" w:header="851" w:footer="850" w:gutter="0"/>
          <w:pgNumType w:start="0"/>
          <w:cols w:space="0"/>
          <w:titlePg/>
          <w:docGrid w:type="lines" w:linePitch="360"/>
        </w:sectPr>
      </w:pPr>
    </w:p>
    <w:p w:rsidR="003854B6" w:rsidRPr="00807870" w:rsidRDefault="003854B6" w:rsidP="00973053">
      <w:pPr>
        <w:spacing w:afterLines="20" w:after="72"/>
        <w:ind w:leftChars="200" w:left="480"/>
        <w:rPr>
          <w:rFonts w:eastAsia="標楷體"/>
          <w:sz w:val="28"/>
        </w:rPr>
      </w:pPr>
    </w:p>
    <w:p w:rsidR="00807870" w:rsidRDefault="00973053" w:rsidP="00973053">
      <w:pPr>
        <w:spacing w:afterLines="20" w:after="72"/>
        <w:rPr>
          <w:rFonts w:eastAsia="標楷體"/>
          <w:sz w:val="28"/>
        </w:rPr>
      </w:pPr>
      <w:r>
        <w:rPr>
          <w:rFonts w:eastAsia="標楷體"/>
          <w:noProof/>
          <w:sz w:val="28"/>
        </w:rPr>
        <w:pict>
          <v:roundrect id="_x0000_s1124" style="position:absolute;margin-left:6.8pt;margin-top:14.75pt;width:462.85pt;height:100.95pt;z-index:-251635200" arcsize="10923f" fillcolor="#fce9c8" strokecolor="#e36c0a" strokeweight="2pt">
            <v:stroke dashstyle="1 1" endcap="round"/>
            <v:shadow offset=",4pt" offset2=",4pt"/>
          </v:roundrect>
        </w:pict>
      </w:r>
    </w:p>
    <w:p w:rsidR="00D81DD2" w:rsidRPr="00C94BE4" w:rsidRDefault="00D81DD2" w:rsidP="00973053">
      <w:pPr>
        <w:spacing w:afterLines="20" w:after="72" w:line="520" w:lineRule="exact"/>
        <w:ind w:leftChars="200" w:left="480"/>
        <w:rPr>
          <w:rFonts w:eastAsia="標楷體"/>
          <w:color w:val="4D2403"/>
          <w:sz w:val="28"/>
        </w:rPr>
      </w:pPr>
      <w:r w:rsidRPr="00C94BE4">
        <w:rPr>
          <w:rFonts w:eastAsia="標楷體" w:hint="eastAsia"/>
          <w:b/>
          <w:color w:val="4D2403"/>
          <w:sz w:val="28"/>
        </w:rPr>
        <w:t>問題</w:t>
      </w:r>
      <w:proofErr w:type="gramStart"/>
      <w:r w:rsidRPr="00C94BE4">
        <w:rPr>
          <w:rFonts w:eastAsia="標楷體" w:hint="eastAsia"/>
          <w:b/>
          <w:color w:val="4D2403"/>
          <w:sz w:val="28"/>
        </w:rPr>
        <w:t>一</w:t>
      </w:r>
      <w:proofErr w:type="gramEnd"/>
      <w:r w:rsidRPr="00C94BE4">
        <w:rPr>
          <w:rFonts w:eastAsia="標楷體" w:hint="eastAsia"/>
          <w:color w:val="4D2403"/>
          <w:sz w:val="28"/>
        </w:rPr>
        <w:t>：</w:t>
      </w:r>
      <w:r w:rsidRPr="00C94BE4">
        <w:rPr>
          <w:rFonts w:eastAsia="標楷體" w:hint="eastAsia"/>
          <w:color w:val="4D2403"/>
          <w:sz w:val="28"/>
        </w:rPr>
        <w:t>Tilly</w:t>
      </w:r>
      <w:r w:rsidRPr="00C94BE4">
        <w:rPr>
          <w:rFonts w:eastAsia="標楷體" w:hint="eastAsia"/>
          <w:color w:val="4D2403"/>
          <w:sz w:val="28"/>
        </w:rPr>
        <w:t>說</w:t>
      </w:r>
      <w:r w:rsidRPr="00C94BE4">
        <w:rPr>
          <w:rFonts w:eastAsia="標楷體" w:hint="eastAsia"/>
          <w:color w:val="4D2403"/>
          <w:sz w:val="28"/>
          <w:u w:val="single"/>
        </w:rPr>
        <w:t>海嘯即將到來的特徵</w:t>
      </w:r>
      <w:r w:rsidRPr="00C94BE4">
        <w:rPr>
          <w:rFonts w:eastAsia="標楷體" w:hint="eastAsia"/>
          <w:color w:val="4D2403"/>
          <w:sz w:val="28"/>
        </w:rPr>
        <w:t>是什麼？</w:t>
      </w:r>
    </w:p>
    <w:p w:rsidR="008310EA" w:rsidRPr="00C94BE4" w:rsidRDefault="00D81DD2" w:rsidP="00973053">
      <w:pPr>
        <w:spacing w:afterLines="50" w:after="180" w:line="520" w:lineRule="exact"/>
        <w:ind w:leftChars="200" w:left="1601" w:hangingChars="400" w:hanging="1121"/>
        <w:rPr>
          <w:rFonts w:eastAsia="標楷體"/>
          <w:color w:val="4D2403"/>
          <w:sz w:val="28"/>
        </w:rPr>
      </w:pPr>
      <w:r w:rsidRPr="00C94BE4">
        <w:rPr>
          <w:rFonts w:eastAsia="標楷體" w:hint="eastAsia"/>
          <w:b/>
          <w:color w:val="4D2403"/>
          <w:sz w:val="28"/>
        </w:rPr>
        <w:t>問題二</w:t>
      </w:r>
      <w:r w:rsidRPr="00C94BE4">
        <w:rPr>
          <w:rFonts w:eastAsia="標楷體" w:hint="eastAsia"/>
          <w:color w:val="4D2403"/>
          <w:sz w:val="28"/>
        </w:rPr>
        <w:t>：</w:t>
      </w:r>
      <w:r w:rsidRPr="00C94BE4">
        <w:rPr>
          <w:rFonts w:eastAsia="標楷體"/>
          <w:color w:val="4D2403"/>
          <w:sz w:val="28"/>
        </w:rPr>
        <w:t>Tilly Smith</w:t>
      </w:r>
      <w:r w:rsidRPr="00C94BE4">
        <w:rPr>
          <w:rFonts w:eastAsia="標楷體" w:hint="eastAsia"/>
          <w:color w:val="4D2403"/>
          <w:sz w:val="28"/>
        </w:rPr>
        <w:t>被稱做「海嘯小救星」，是靠著她在哪裡學到的判斷海嘯的常識呢？</w:t>
      </w:r>
    </w:p>
    <w:p w:rsidR="003854B6" w:rsidRDefault="003854B6" w:rsidP="00973053">
      <w:pPr>
        <w:spacing w:afterLines="50" w:after="180"/>
        <w:ind w:leftChars="200" w:left="1440" w:hangingChars="400" w:hanging="960"/>
        <w:rPr>
          <w:rFonts w:eastAsia="標楷體"/>
        </w:rPr>
      </w:pPr>
    </w:p>
    <w:p w:rsidR="0088313B" w:rsidRDefault="0088313B" w:rsidP="00973053">
      <w:pPr>
        <w:spacing w:afterLines="50" w:after="180"/>
        <w:ind w:leftChars="200" w:left="1440" w:hangingChars="400" w:hanging="960"/>
        <w:rPr>
          <w:rFonts w:eastAsia="標楷體"/>
        </w:rPr>
      </w:pPr>
    </w:p>
    <w:p w:rsidR="0046118C" w:rsidRPr="00C751AD" w:rsidRDefault="00973053" w:rsidP="00535A4A">
      <w:pPr>
        <w:pStyle w:val="af6"/>
        <w:spacing w:beforeLines="0" w:afterLines="0"/>
        <w:rPr>
          <w:color w:val="FFFFFF"/>
          <w:sz w:val="28"/>
        </w:rPr>
      </w:pPr>
      <w:r>
        <w:rPr>
          <w:noProof/>
          <w:sz w:val="28"/>
        </w:rPr>
        <w:lastRenderedPageBreak/>
        <w:pict>
          <v:rect id="_x0000_s1137" style="position:absolute;margin-left:-31.9pt;margin-top:-18.3pt;width:522.65pt;height:739.7pt;z-index:-251685376" fillcolor="#fefbd2" stroked="f"/>
        </w:pict>
      </w:r>
      <w:r>
        <w:rPr>
          <w:noProof/>
          <w:color w:val="FFFFFF"/>
          <w:sz w:val="28"/>
        </w:rPr>
        <w:pict>
          <v:rect id="_x0000_s1115" style="position:absolute;margin-left:-2.05pt;margin-top:6.35pt;width:403.95pt;height:26.15pt;z-index:-251643392" fillcolor="#8d4305" stroked="f">
            <v:fill color2="#f89d52" rotate="t" angle="-90" focus="100%" type="gradient"/>
          </v:rect>
        </w:pict>
      </w:r>
      <w:r w:rsidR="00DB665C">
        <w:rPr>
          <w:rFonts w:hint="eastAsia"/>
          <w:color w:val="FFFFFF"/>
          <w:sz w:val="28"/>
        </w:rPr>
        <w:t xml:space="preserve"> </w:t>
      </w:r>
      <w:r w:rsidR="005B5337" w:rsidRPr="00C751AD">
        <w:rPr>
          <w:rFonts w:hint="eastAsia"/>
          <w:color w:val="FFFFFF"/>
          <w:sz w:val="28"/>
        </w:rPr>
        <w:t>2.</w:t>
      </w:r>
      <w:r w:rsidR="00C751AD" w:rsidRPr="00C751AD">
        <w:rPr>
          <w:rFonts w:hint="eastAsia"/>
          <w:color w:val="FFFFFF"/>
          <w:sz w:val="28"/>
        </w:rPr>
        <w:t xml:space="preserve"> </w:t>
      </w:r>
      <w:proofErr w:type="gramStart"/>
      <w:r w:rsidR="0046118C" w:rsidRPr="00C751AD">
        <w:rPr>
          <w:rFonts w:hint="eastAsia"/>
          <w:color w:val="FFFFFF"/>
          <w:sz w:val="28"/>
        </w:rPr>
        <w:t>小林村滅村始末</w:t>
      </w:r>
      <w:proofErr w:type="gramEnd"/>
    </w:p>
    <w:p w:rsidR="003854B6" w:rsidRPr="00807870" w:rsidRDefault="0046118C" w:rsidP="00077874">
      <w:pPr>
        <w:spacing w:line="520" w:lineRule="exact"/>
        <w:rPr>
          <w:rFonts w:eastAsia="標楷體"/>
          <w:sz w:val="28"/>
        </w:rPr>
      </w:pPr>
      <w:r w:rsidRPr="00807870">
        <w:rPr>
          <w:rFonts w:eastAsia="標楷體" w:hint="eastAsia"/>
          <w:sz w:val="28"/>
        </w:rPr>
        <w:t xml:space="preserve">    2009</w:t>
      </w:r>
      <w:r w:rsidRPr="00807870">
        <w:rPr>
          <w:rFonts w:eastAsia="標楷體" w:hint="eastAsia"/>
          <w:sz w:val="28"/>
        </w:rPr>
        <w:t>年</w:t>
      </w:r>
      <w:r w:rsidRPr="00807870">
        <w:rPr>
          <w:rFonts w:eastAsia="標楷體" w:hint="eastAsia"/>
          <w:sz w:val="28"/>
        </w:rPr>
        <w:t>8</w:t>
      </w:r>
      <w:r w:rsidRPr="00807870">
        <w:rPr>
          <w:rFonts w:eastAsia="標楷體" w:hint="eastAsia"/>
          <w:sz w:val="28"/>
        </w:rPr>
        <w:t>月</w:t>
      </w:r>
      <w:r w:rsidRPr="00807870">
        <w:rPr>
          <w:rFonts w:eastAsia="標楷體" w:hint="eastAsia"/>
          <w:sz w:val="28"/>
        </w:rPr>
        <w:t>7</w:t>
      </w:r>
      <w:r w:rsidRPr="00807870">
        <w:rPr>
          <w:rFonts w:eastAsia="標楷體" w:hint="eastAsia"/>
          <w:sz w:val="28"/>
        </w:rPr>
        <w:t>日，</w:t>
      </w:r>
      <w:proofErr w:type="gramStart"/>
      <w:r w:rsidRPr="00807870">
        <w:rPr>
          <w:rFonts w:eastAsia="標楷體" w:hint="eastAsia"/>
          <w:sz w:val="28"/>
        </w:rPr>
        <w:t>莫拉克</w:t>
      </w:r>
      <w:proofErr w:type="gramEnd"/>
      <w:r w:rsidRPr="00807870">
        <w:rPr>
          <w:rFonts w:eastAsia="標楷體" w:hint="eastAsia"/>
          <w:sz w:val="28"/>
        </w:rPr>
        <w:t>風災導致了小林村</w:t>
      </w:r>
      <w:proofErr w:type="gramStart"/>
      <w:r w:rsidRPr="00807870">
        <w:rPr>
          <w:rFonts w:eastAsia="標楷體" w:hint="eastAsia"/>
          <w:sz w:val="28"/>
        </w:rPr>
        <w:t>的滅村事件</w:t>
      </w:r>
      <w:proofErr w:type="gramEnd"/>
      <w:r w:rsidRPr="00807870">
        <w:rPr>
          <w:rFonts w:eastAsia="標楷體" w:hint="eastAsia"/>
          <w:sz w:val="28"/>
        </w:rPr>
        <w:t>。當時降水集中在楠梓仙溪和</w:t>
      </w:r>
      <w:proofErr w:type="gramStart"/>
      <w:r w:rsidRPr="00807870">
        <w:rPr>
          <w:rFonts w:eastAsia="標楷體" w:hint="eastAsia"/>
          <w:sz w:val="28"/>
        </w:rPr>
        <w:t>荖</w:t>
      </w:r>
      <w:proofErr w:type="gramEnd"/>
      <w:r w:rsidRPr="00807870">
        <w:rPr>
          <w:rFonts w:eastAsia="標楷體" w:hint="eastAsia"/>
          <w:sz w:val="28"/>
        </w:rPr>
        <w:t>濃溪及會合之後的高屏溪</w:t>
      </w:r>
      <w:r w:rsidR="00CE09B4">
        <w:rPr>
          <w:rFonts w:eastAsia="標楷體" w:hint="eastAsia"/>
          <w:sz w:val="28"/>
        </w:rPr>
        <w:t>流域</w:t>
      </w:r>
      <w:r w:rsidRPr="00807870">
        <w:rPr>
          <w:rFonts w:eastAsia="標楷體" w:hint="eastAsia"/>
          <w:sz w:val="28"/>
        </w:rPr>
        <w:t>。這次的風災</w:t>
      </w:r>
      <w:proofErr w:type="gramStart"/>
      <w:r w:rsidRPr="00807870">
        <w:rPr>
          <w:rFonts w:eastAsia="標楷體" w:hint="eastAsia"/>
          <w:sz w:val="28"/>
        </w:rPr>
        <w:t>一</w:t>
      </w:r>
      <w:proofErr w:type="gramEnd"/>
      <w:r w:rsidRPr="00807870">
        <w:rPr>
          <w:rFonts w:eastAsia="標楷體" w:hint="eastAsia"/>
          <w:sz w:val="28"/>
        </w:rPr>
        <w:t>共有</w:t>
      </w:r>
      <w:r w:rsidRPr="00807870">
        <w:rPr>
          <w:rFonts w:eastAsia="標楷體" w:hint="eastAsia"/>
          <w:sz w:val="28"/>
        </w:rPr>
        <w:t>677</w:t>
      </w:r>
      <w:r w:rsidRPr="00807870">
        <w:rPr>
          <w:rFonts w:eastAsia="標楷體" w:hint="eastAsia"/>
          <w:sz w:val="28"/>
        </w:rPr>
        <w:t>人的死亡，</w:t>
      </w:r>
      <w:r w:rsidRPr="00807870">
        <w:rPr>
          <w:rFonts w:eastAsia="標楷體" w:hint="eastAsia"/>
          <w:sz w:val="28"/>
        </w:rPr>
        <w:t>22</w:t>
      </w:r>
      <w:r w:rsidRPr="00807870">
        <w:rPr>
          <w:rFonts w:eastAsia="標楷體" w:hint="eastAsia"/>
          <w:sz w:val="28"/>
        </w:rPr>
        <w:t>人失蹤。其中小林村就埋了</w:t>
      </w:r>
      <w:r w:rsidRPr="00807870">
        <w:rPr>
          <w:rFonts w:eastAsia="標楷體" w:hint="eastAsia"/>
          <w:sz w:val="28"/>
        </w:rPr>
        <w:t>474</w:t>
      </w:r>
      <w:r w:rsidRPr="00807870">
        <w:rPr>
          <w:rFonts w:eastAsia="標楷體" w:hint="eastAsia"/>
          <w:sz w:val="28"/>
        </w:rPr>
        <w:t>人。小林村</w:t>
      </w:r>
      <w:proofErr w:type="gramStart"/>
      <w:r w:rsidRPr="00807870">
        <w:rPr>
          <w:rFonts w:eastAsia="標楷體" w:hint="eastAsia"/>
          <w:sz w:val="28"/>
        </w:rPr>
        <w:t>的滅村事件</w:t>
      </w:r>
      <w:proofErr w:type="gramEnd"/>
      <w:r w:rsidRPr="00807870">
        <w:rPr>
          <w:rFonts w:eastAsia="標楷體" w:hint="eastAsia"/>
          <w:sz w:val="28"/>
        </w:rPr>
        <w:t>是怎麼樣發生的呢？災難發生前，小林村是</w:t>
      </w:r>
      <w:r w:rsidR="00CE09B4">
        <w:rPr>
          <w:rFonts w:eastAsia="標楷體" w:hint="eastAsia"/>
          <w:sz w:val="28"/>
        </w:rPr>
        <w:t>前臨</w:t>
      </w:r>
      <w:r w:rsidRPr="00807870">
        <w:rPr>
          <w:rFonts w:eastAsia="標楷體" w:hint="eastAsia"/>
          <w:sz w:val="28"/>
        </w:rPr>
        <w:t>楠梓仙溪</w:t>
      </w:r>
      <w:r w:rsidR="00CE09B4">
        <w:rPr>
          <w:rFonts w:eastAsia="標楷體" w:hint="eastAsia"/>
          <w:sz w:val="28"/>
        </w:rPr>
        <w:t>，</w:t>
      </w:r>
      <w:proofErr w:type="gramStart"/>
      <w:r w:rsidRPr="00807870">
        <w:rPr>
          <w:rFonts w:eastAsia="標楷體" w:hint="eastAsia"/>
          <w:sz w:val="28"/>
        </w:rPr>
        <w:t>背靠</w:t>
      </w:r>
      <w:r w:rsidRPr="00807870">
        <w:rPr>
          <w:rFonts w:eastAsia="標楷體"/>
          <w:sz w:val="28"/>
        </w:rPr>
        <w:t>獻肚</w:t>
      </w:r>
      <w:proofErr w:type="gramEnd"/>
      <w:r w:rsidRPr="00807870">
        <w:rPr>
          <w:rFonts w:eastAsia="標楷體"/>
          <w:sz w:val="28"/>
        </w:rPr>
        <w:t>山</w:t>
      </w:r>
      <w:r w:rsidRPr="00807870">
        <w:rPr>
          <w:rFonts w:eastAsia="標楷體" w:hint="eastAsia"/>
          <w:sz w:val="28"/>
        </w:rPr>
        <w:t>的美麗小村莊。災難發生後</w:t>
      </w:r>
      <w:proofErr w:type="gramStart"/>
      <w:r w:rsidRPr="00807870">
        <w:rPr>
          <w:rFonts w:eastAsia="標楷體" w:hint="eastAsia"/>
          <w:sz w:val="28"/>
        </w:rPr>
        <w:t>整個獻肚山崩</w:t>
      </w:r>
      <w:proofErr w:type="gramEnd"/>
      <w:r w:rsidRPr="00807870">
        <w:rPr>
          <w:rFonts w:eastAsia="標楷體" w:hint="eastAsia"/>
          <w:sz w:val="28"/>
        </w:rPr>
        <w:t>落下來，楠梓仙溪也一度改道後淹沒了小林村。</w:t>
      </w:r>
      <w:r w:rsidRPr="00807870">
        <w:rPr>
          <w:rFonts w:eastAsia="標楷體" w:hint="eastAsia"/>
          <w:sz w:val="28"/>
        </w:rPr>
        <w:t>8</w:t>
      </w:r>
      <w:r w:rsidRPr="00807870">
        <w:rPr>
          <w:rFonts w:eastAsia="標楷體" w:hint="eastAsia"/>
          <w:sz w:val="28"/>
        </w:rPr>
        <w:t>月</w:t>
      </w:r>
      <w:r w:rsidRPr="00807870">
        <w:rPr>
          <w:rFonts w:eastAsia="標楷體" w:hint="eastAsia"/>
          <w:sz w:val="28"/>
        </w:rPr>
        <w:t>9</w:t>
      </w:r>
      <w:r w:rsidRPr="00807870">
        <w:rPr>
          <w:rFonts w:eastAsia="標楷體" w:hint="eastAsia"/>
          <w:sz w:val="28"/>
        </w:rPr>
        <w:t>號早上</w:t>
      </w:r>
      <w:r w:rsidRPr="00807870">
        <w:rPr>
          <w:rFonts w:eastAsia="標楷體" w:hint="eastAsia"/>
          <w:sz w:val="28"/>
        </w:rPr>
        <w:t>6</w:t>
      </w:r>
      <w:r w:rsidRPr="00807870">
        <w:rPr>
          <w:rFonts w:eastAsia="標楷體" w:hint="eastAsia"/>
          <w:sz w:val="28"/>
        </w:rPr>
        <w:t>點</w:t>
      </w:r>
      <w:r w:rsidRPr="00807870">
        <w:rPr>
          <w:rFonts w:eastAsia="標楷體" w:hint="eastAsia"/>
          <w:sz w:val="28"/>
        </w:rPr>
        <w:t>16</w:t>
      </w:r>
      <w:r w:rsidRPr="00807870">
        <w:rPr>
          <w:rFonts w:eastAsia="標楷體" w:hint="eastAsia"/>
          <w:sz w:val="28"/>
        </w:rPr>
        <w:t>分，</w:t>
      </w:r>
      <w:proofErr w:type="gramStart"/>
      <w:r w:rsidRPr="00807870">
        <w:rPr>
          <w:rFonts w:eastAsia="標楷體" w:hint="eastAsia"/>
          <w:sz w:val="28"/>
        </w:rPr>
        <w:t>獻肚山經</w:t>
      </w:r>
      <w:proofErr w:type="gramEnd"/>
      <w:r w:rsidRPr="00807870">
        <w:rPr>
          <w:rFonts w:eastAsia="標楷體" w:hint="eastAsia"/>
          <w:sz w:val="28"/>
        </w:rPr>
        <w:t>不住豪雨的沖刷，崩塌下來。將小林村的上半村瞬間掩埋，小林村的對岸山坡也產生了大規模的山崩，這些大量的土石形成了土石壩，大約</w:t>
      </w:r>
      <w:r w:rsidRPr="00807870">
        <w:rPr>
          <w:rFonts w:eastAsia="標楷體" w:hint="eastAsia"/>
          <w:sz w:val="28"/>
        </w:rPr>
        <w:t>30</w:t>
      </w:r>
      <w:r w:rsidRPr="00807870">
        <w:rPr>
          <w:rFonts w:eastAsia="標楷體" w:hint="eastAsia"/>
          <w:sz w:val="28"/>
        </w:rPr>
        <w:t>分鐘後土石壩潰決，下半村就掩埋在土石流之下。</w:t>
      </w:r>
    </w:p>
    <w:p w:rsidR="0046118C" w:rsidRPr="00C94BE4" w:rsidRDefault="00973053" w:rsidP="00973053">
      <w:pPr>
        <w:spacing w:beforeLines="50" w:before="180" w:line="520" w:lineRule="exact"/>
        <w:ind w:leftChars="200" w:left="480"/>
        <w:rPr>
          <w:rFonts w:eastAsia="標楷體"/>
          <w:color w:val="4D2403"/>
          <w:sz w:val="28"/>
        </w:rPr>
      </w:pPr>
      <w:r>
        <w:rPr>
          <w:rFonts w:eastAsia="標楷體"/>
          <w:b/>
          <w:noProof/>
          <w:color w:val="4D2403"/>
          <w:sz w:val="28"/>
        </w:rPr>
        <w:pict>
          <v:roundrect id="_x0000_s1125" style="position:absolute;left:0;text-align:left;margin-left:7.55pt;margin-top:9.3pt;width:462.85pt;height:160.95pt;z-index:-251634176" arcsize="10923f" fillcolor="#fce9c8" strokecolor="#e36c0a" strokeweight="2pt">
            <v:stroke dashstyle="1 1" endcap="round"/>
            <v:shadow offset=",4pt" offset2=",4pt"/>
          </v:roundrect>
        </w:pict>
      </w:r>
      <w:r w:rsidR="0046118C" w:rsidRPr="00C94BE4">
        <w:rPr>
          <w:rFonts w:eastAsia="標楷體" w:hint="eastAsia"/>
          <w:b/>
          <w:color w:val="4D2403"/>
          <w:sz w:val="28"/>
        </w:rPr>
        <w:t>問題</w:t>
      </w:r>
      <w:proofErr w:type="gramStart"/>
      <w:r w:rsidR="0046118C" w:rsidRPr="00C94BE4">
        <w:rPr>
          <w:rFonts w:eastAsia="標楷體" w:hint="eastAsia"/>
          <w:b/>
          <w:color w:val="4D2403"/>
          <w:sz w:val="28"/>
        </w:rPr>
        <w:t>一</w:t>
      </w:r>
      <w:proofErr w:type="gramEnd"/>
      <w:r w:rsidR="0046118C" w:rsidRPr="00C94BE4">
        <w:rPr>
          <w:rFonts w:eastAsia="標楷體" w:hint="eastAsia"/>
          <w:color w:val="4D2403"/>
          <w:sz w:val="28"/>
        </w:rPr>
        <w:t>：影片發生印象最深刻的感覺是什麼？</w:t>
      </w:r>
      <w:r w:rsidR="00AC4F5A" w:rsidRPr="00C94BE4">
        <w:rPr>
          <w:rFonts w:eastAsia="標楷體" w:hint="eastAsia"/>
          <w:color w:val="4D2403"/>
          <w:sz w:val="28"/>
        </w:rPr>
        <w:t xml:space="preserve"> </w:t>
      </w:r>
    </w:p>
    <w:p w:rsidR="0046118C" w:rsidRPr="00C94BE4" w:rsidRDefault="0046118C" w:rsidP="00E5643B">
      <w:pPr>
        <w:spacing w:line="520" w:lineRule="exact"/>
        <w:ind w:leftChars="200" w:left="1517" w:hangingChars="370" w:hanging="1037"/>
        <w:rPr>
          <w:rFonts w:eastAsia="標楷體"/>
          <w:color w:val="4D2403"/>
          <w:sz w:val="28"/>
        </w:rPr>
      </w:pPr>
      <w:r w:rsidRPr="00C94BE4">
        <w:rPr>
          <w:rFonts w:eastAsia="標楷體" w:hint="eastAsia"/>
          <w:b/>
          <w:color w:val="4D2403"/>
          <w:sz w:val="28"/>
        </w:rPr>
        <w:t>問題二</w:t>
      </w:r>
      <w:r w:rsidRPr="00C94BE4">
        <w:rPr>
          <w:rFonts w:eastAsia="標楷體" w:hint="eastAsia"/>
          <w:color w:val="4D2403"/>
          <w:sz w:val="28"/>
        </w:rPr>
        <w:t>：影片中</w:t>
      </w:r>
      <w:r w:rsidR="00AC4F5A" w:rsidRPr="00C94BE4">
        <w:rPr>
          <w:rFonts w:eastAsia="標楷體" w:hint="eastAsia"/>
          <w:color w:val="4D2403"/>
          <w:sz w:val="28"/>
        </w:rPr>
        <w:t>看到</w:t>
      </w:r>
      <w:r w:rsidRPr="00C94BE4">
        <w:rPr>
          <w:rFonts w:eastAsia="標楷體" w:hint="eastAsia"/>
          <w:color w:val="4D2403"/>
          <w:sz w:val="28"/>
        </w:rPr>
        <w:t>造成小林村巨大傷亡</w:t>
      </w:r>
      <w:proofErr w:type="gramStart"/>
      <w:r w:rsidR="00895E30" w:rsidRPr="00C94BE4">
        <w:rPr>
          <w:rFonts w:eastAsia="標楷體" w:hint="eastAsia"/>
          <w:color w:val="4D2403"/>
          <w:sz w:val="28"/>
        </w:rPr>
        <w:t>導致滅村</w:t>
      </w:r>
      <w:r w:rsidR="00AC4F5A" w:rsidRPr="00C94BE4">
        <w:rPr>
          <w:rFonts w:eastAsia="標楷體" w:cs="新細明體" w:hint="eastAsia"/>
          <w:color w:val="4D2403"/>
          <w:sz w:val="28"/>
        </w:rPr>
        <w:t>是</w:t>
      </w:r>
      <w:proofErr w:type="gramEnd"/>
      <w:r w:rsidR="00AC4F5A" w:rsidRPr="00C94BE4">
        <w:rPr>
          <w:rFonts w:eastAsia="標楷體" w:cs="新細明體" w:hint="eastAsia"/>
          <w:color w:val="4D2403"/>
          <w:sz w:val="28"/>
        </w:rPr>
        <w:t>很多條件集合造成的結果，請說說看有哪些條件？</w:t>
      </w:r>
      <w:r w:rsidR="00AC4F5A" w:rsidRPr="00C94BE4">
        <w:rPr>
          <w:rFonts w:eastAsia="標楷體"/>
          <w:color w:val="4D2403"/>
          <w:sz w:val="28"/>
        </w:rPr>
        <w:t xml:space="preserve"> </w:t>
      </w:r>
    </w:p>
    <w:p w:rsidR="0046118C" w:rsidRPr="00C94BE4" w:rsidRDefault="0046118C" w:rsidP="00E5643B">
      <w:pPr>
        <w:spacing w:line="520" w:lineRule="exact"/>
        <w:ind w:leftChars="650" w:left="1560"/>
        <w:rPr>
          <w:rFonts w:eastAsia="標楷體"/>
          <w:color w:val="4D2403"/>
          <w:sz w:val="28"/>
        </w:rPr>
      </w:pPr>
      <w:r w:rsidRPr="00C94BE4">
        <w:rPr>
          <w:rFonts w:eastAsia="標楷體" w:hint="eastAsia"/>
          <w:color w:val="4D2403"/>
          <w:sz w:val="28"/>
        </w:rPr>
        <w:t>天氣方面：連續豪雨還是乾旱？</w:t>
      </w:r>
    </w:p>
    <w:p w:rsidR="00B75C57" w:rsidRPr="00C94BE4" w:rsidRDefault="0046118C" w:rsidP="00E5643B">
      <w:pPr>
        <w:spacing w:line="520" w:lineRule="exact"/>
        <w:ind w:leftChars="650" w:left="1560"/>
        <w:rPr>
          <w:rFonts w:eastAsia="標楷體"/>
          <w:color w:val="4D2403"/>
          <w:sz w:val="28"/>
        </w:rPr>
      </w:pPr>
      <w:r w:rsidRPr="00C94BE4">
        <w:rPr>
          <w:rFonts w:eastAsia="標楷體" w:hint="eastAsia"/>
          <w:color w:val="4D2403"/>
          <w:sz w:val="28"/>
        </w:rPr>
        <w:t>人為方面：</w:t>
      </w:r>
      <w:r w:rsidR="00B75C57" w:rsidRPr="00C94BE4">
        <w:rPr>
          <w:rFonts w:eastAsia="標楷體" w:hint="eastAsia"/>
          <w:color w:val="4D2403"/>
          <w:sz w:val="28"/>
        </w:rPr>
        <w:t>小林村</w:t>
      </w:r>
      <w:r w:rsidRPr="00C94BE4">
        <w:rPr>
          <w:rFonts w:eastAsia="標楷體" w:hint="eastAsia"/>
          <w:color w:val="4D2403"/>
          <w:sz w:val="28"/>
        </w:rPr>
        <w:t>位在土</w:t>
      </w:r>
      <w:proofErr w:type="gramStart"/>
      <w:r w:rsidRPr="00C94BE4">
        <w:rPr>
          <w:rFonts w:eastAsia="標楷體" w:hint="eastAsia"/>
          <w:color w:val="4D2403"/>
          <w:sz w:val="28"/>
        </w:rPr>
        <w:t>石流潛勢</w:t>
      </w:r>
      <w:proofErr w:type="gramEnd"/>
      <w:r w:rsidRPr="00C94BE4">
        <w:rPr>
          <w:rFonts w:eastAsia="標楷體" w:hint="eastAsia"/>
          <w:color w:val="4D2403"/>
          <w:sz w:val="28"/>
        </w:rPr>
        <w:t>溪還是海邊？</w:t>
      </w:r>
    </w:p>
    <w:p w:rsidR="00077874" w:rsidRPr="00C94BE4" w:rsidRDefault="00973053" w:rsidP="00973053">
      <w:pPr>
        <w:spacing w:afterLines="80" w:after="288" w:line="520" w:lineRule="exact"/>
        <w:ind w:leftChars="650" w:left="1560"/>
        <w:rPr>
          <w:rFonts w:eastAsia="標楷體"/>
          <w:color w:val="4D2403"/>
          <w:sz w:val="28"/>
        </w:rPr>
      </w:pPr>
      <w:r>
        <w:rPr>
          <w:noProof/>
          <w:color w:val="4D2403"/>
          <w:sz w:val="28"/>
        </w:rPr>
        <w:pict>
          <v:shape id="_x0000_s1075" type="#_x0000_t202" style="position:absolute;left:0;text-align:left;margin-left:8.4pt;margin-top:44.85pt;width:452.2pt;height:61.2pt;z-index:25165260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/nPgIAAFM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qWRZoDy5Wu&#10;d0Ct1UOXw1TCptX2M0YddHiJ3acNsQwj8UqBPLNsPA4jEY3x5BS4RPbYUx17iKIAVWKP0bBd+jhG&#10;kThzATKueCT4IZN9ztC5kff9lIXROLZj1MO/YPEL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yYAv5z4CAABTBAAADgAAAAAA&#10;AAAAAAAAAAAuAgAAZHJzL2Uyb0RvYy54bWxQSwECLQAUAAYACAAAACEASFsnctsAAAAHAQAADwAA&#10;AAAAAAAAAAAAAACYBAAAZHJzL2Rvd25yZXYueG1sUEsFBgAAAAAEAAQA8wAAAKAFAAAAAA==&#10;" fillcolor="#f8a45e" stroked="f">
            <v:textbox style="mso-next-textbox:#_x0000_s1075;mso-fit-shape-to-text:t">
              <w:txbxContent>
                <w:p w:rsidR="0077460F" w:rsidRPr="003D59B9" w:rsidRDefault="0077460F" w:rsidP="00077874">
                  <w:pPr>
                    <w:rPr>
                      <w:rFonts w:ascii="標楷體" w:eastAsia="標楷體" w:hAnsi="標楷體"/>
                      <w:b/>
                      <w:color w:val="000000"/>
                    </w:rPr>
                  </w:pPr>
                  <w:r w:rsidRPr="003D59B9">
                    <w:rPr>
                      <w:rFonts w:ascii="標楷體" w:eastAsia="標楷體" w:hAnsi="標楷體" w:hint="eastAsia"/>
                      <w:b/>
                      <w:color w:val="000000"/>
                    </w:rPr>
                    <w:t>說明：</w:t>
                  </w:r>
                </w:p>
                <w:p w:rsidR="0077460F" w:rsidRPr="00A565DB" w:rsidRDefault="0077460F" w:rsidP="00077874">
                  <w:pPr>
                    <w:rPr>
                      <w:rFonts w:ascii="標楷體" w:eastAsia="標楷體" w:hAnsi="標楷體"/>
                    </w:rPr>
                  </w:pPr>
                  <w:r w:rsidRPr="00A565DB">
                    <w:rPr>
                      <w:rFonts w:ascii="標楷體" w:eastAsia="標楷體" w:hAnsi="標楷體" w:hint="eastAsia"/>
                      <w:b/>
                    </w:rPr>
                    <w:t>土</w:t>
                  </w:r>
                  <w:proofErr w:type="gramStart"/>
                  <w:r w:rsidRPr="00A565DB">
                    <w:rPr>
                      <w:rFonts w:ascii="標楷體" w:eastAsia="標楷體" w:hAnsi="標楷體" w:hint="eastAsia"/>
                      <w:b/>
                    </w:rPr>
                    <w:t>石流潛勢</w:t>
                  </w:r>
                  <w:proofErr w:type="gramEnd"/>
                  <w:r w:rsidRPr="00A565DB">
                    <w:rPr>
                      <w:rFonts w:ascii="標楷體" w:eastAsia="標楷體" w:hAnsi="標楷體" w:hint="eastAsia"/>
                      <w:b/>
                    </w:rPr>
                    <w:t>溪流</w:t>
                  </w:r>
                  <w:r w:rsidRPr="00A565DB">
                    <w:rPr>
                      <w:rFonts w:ascii="標楷體" w:eastAsia="標楷體" w:hAnsi="標楷體" w:hint="eastAsia"/>
                    </w:rPr>
                    <w:t>係指依據現地土石流發生之自然條件，配合影響範圍內是否有保全對象等因素，綜合評估後，判斷有可能發生土石流災害之溪流</w:t>
                  </w:r>
                  <w:proofErr w:type="gramStart"/>
                  <w:r w:rsidRPr="00A565DB">
                    <w:rPr>
                      <w:rFonts w:ascii="標楷體" w:eastAsia="標楷體" w:hAnsi="標楷體" w:hint="eastAsia"/>
                    </w:rPr>
                    <w:t>或坑溝</w:t>
                  </w:r>
                  <w:proofErr w:type="gramEnd"/>
                  <w:r w:rsidRPr="00A565DB">
                    <w:rPr>
                      <w:rFonts w:ascii="標楷體" w:eastAsia="標楷體" w:hAnsi="標楷體" w:hint="eastAsia"/>
                    </w:rPr>
                    <w:t>。</w:t>
                  </w:r>
                </w:p>
              </w:txbxContent>
            </v:textbox>
            <w10:wrap type="square"/>
          </v:shape>
        </w:pict>
      </w:r>
      <w:r w:rsidR="00077874" w:rsidRPr="00C94BE4">
        <w:rPr>
          <w:rFonts w:eastAsia="標楷體" w:hint="eastAsia"/>
          <w:color w:val="4D2403"/>
          <w:sz w:val="28"/>
        </w:rPr>
        <w:t>人為方面：會不會判斷土石流的徵兆？</w:t>
      </w:r>
    </w:p>
    <w:p w:rsidR="00807870" w:rsidRPr="00077874" w:rsidRDefault="00B24C06" w:rsidP="00077874">
      <w:pPr>
        <w:snapToGrid w:val="0"/>
        <w:rPr>
          <w:rFonts w:eastAsia="標楷體"/>
          <w:sz w:val="28"/>
        </w:rPr>
      </w:pPr>
      <w:r>
        <w:rPr>
          <w:noProof/>
          <w:color w:val="914405"/>
          <w:sz w:val="36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963930</wp:posOffset>
            </wp:positionV>
            <wp:extent cx="2905760" cy="2228850"/>
            <wp:effectExtent l="19050" t="0" r="8890" b="0"/>
            <wp:wrapTight wrapText="bothSides">
              <wp:wrapPolygon edited="0">
                <wp:start x="-142" y="0"/>
                <wp:lineTo x="-142" y="21415"/>
                <wp:lineTo x="21666" y="21415"/>
                <wp:lineTo x="21666" y="0"/>
                <wp:lineTo x="-142" y="0"/>
              </wp:wrapPolygon>
            </wp:wrapTight>
            <wp:docPr id="3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B8F" w:rsidRPr="00193077" w:rsidRDefault="00973053" w:rsidP="004A790F">
      <w:pPr>
        <w:pStyle w:val="af3"/>
        <w:spacing w:beforeLines="0" w:after="180"/>
        <w:rPr>
          <w:color w:val="914405"/>
          <w:sz w:val="36"/>
        </w:rPr>
      </w:pPr>
      <w:r>
        <w:rPr>
          <w:noProof/>
          <w:color w:val="914405"/>
          <w:sz w:val="28"/>
        </w:rPr>
        <w:pict>
          <v:rect id="_x0000_s1116" style="position:absolute;margin-left:-3pt;margin-top:40.85pt;width:219.15pt;height:26.15pt;z-index:-251642368" fillcolor="#8d4305" stroked="f">
            <v:fill color2="#f89d52" rotate="t" angle="-90" focus="100%" type="gradient"/>
          </v:rect>
        </w:pict>
      </w:r>
      <w:r w:rsidR="005B5337" w:rsidRPr="00193077">
        <w:rPr>
          <w:rFonts w:hint="eastAsia"/>
          <w:color w:val="914405"/>
          <w:sz w:val="36"/>
        </w:rPr>
        <w:t>◆</w:t>
      </w:r>
      <w:r w:rsidR="00596DC4">
        <w:rPr>
          <w:rFonts w:hint="eastAsia"/>
          <w:color w:val="914405"/>
          <w:sz w:val="36"/>
        </w:rPr>
        <w:t xml:space="preserve"> </w:t>
      </w:r>
      <w:r w:rsidR="00D13B8F" w:rsidRPr="00193077">
        <w:rPr>
          <w:rFonts w:hint="eastAsia"/>
          <w:color w:val="914405"/>
          <w:sz w:val="36"/>
        </w:rPr>
        <w:t>氣候與環境變遷</w:t>
      </w:r>
    </w:p>
    <w:p w:rsidR="0014172E" w:rsidRPr="00DB665C" w:rsidRDefault="00DB665C" w:rsidP="004A790F">
      <w:pPr>
        <w:pStyle w:val="af6"/>
        <w:snapToGrid w:val="0"/>
        <w:spacing w:before="180" w:afterLines="0"/>
        <w:rPr>
          <w:color w:val="FFFFFF"/>
          <w:sz w:val="28"/>
        </w:rPr>
      </w:pPr>
      <w:r w:rsidRPr="00DB665C">
        <w:rPr>
          <w:rFonts w:hint="eastAsia"/>
          <w:color w:val="FFFFFF"/>
          <w:sz w:val="28"/>
        </w:rPr>
        <w:t xml:space="preserve"> </w:t>
      </w:r>
      <w:r w:rsidR="005B5337" w:rsidRPr="00DB665C">
        <w:rPr>
          <w:rFonts w:hint="eastAsia"/>
          <w:color w:val="FFFFFF"/>
          <w:sz w:val="28"/>
        </w:rPr>
        <w:t>1.</w:t>
      </w:r>
      <w:r w:rsidRPr="00DB665C">
        <w:rPr>
          <w:rFonts w:hint="eastAsia"/>
          <w:color w:val="FFFFFF"/>
          <w:sz w:val="28"/>
        </w:rPr>
        <w:t xml:space="preserve"> </w:t>
      </w:r>
      <w:r w:rsidR="0014172E" w:rsidRPr="00DB665C">
        <w:rPr>
          <w:rFonts w:hint="eastAsia"/>
          <w:color w:val="FFFFFF"/>
          <w:sz w:val="28"/>
        </w:rPr>
        <w:t>氣候變遷</w:t>
      </w:r>
    </w:p>
    <w:p w:rsidR="00A77346" w:rsidRPr="00807870" w:rsidRDefault="00973053" w:rsidP="00077874">
      <w:pPr>
        <w:spacing w:line="520" w:lineRule="exact"/>
        <w:rPr>
          <w:rFonts w:eastAsia="標楷體"/>
          <w:sz w:val="28"/>
        </w:rPr>
      </w:pPr>
      <w:r>
        <w:rPr>
          <w:noProof/>
        </w:rPr>
        <w:pict>
          <v:shape id="_x0000_s1111" type="#_x0000_t202" style="position:absolute;margin-left:228pt;margin-top:101.35pt;width:218.2pt;height:25.2pt;z-index:251668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5X4QA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LYtDHFgu&#10;dbUHaq3upxy2EoRG248YtTDhBXYftsQyjMQLBe2ZD8fjsBJRGU+mAITsqaU8tRBFAarAHqNeXPm4&#10;RpE4cwFtXPNI8EMmh5xhciPvhy0Lq3GqR6+Hf8HyB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qd5X4QAIAAFMEAAAOAAAA&#10;AAAAAAAAAAAAAC4CAABkcnMvZTJvRG9jLnhtbFBLAQItABQABgAIAAAAIQD9LzLW2wAAAAUBAAAP&#10;AAAAAAAAAAAAAAAAAJoEAABkcnMvZG93bnJldi54bWxQSwUGAAAAAAQABADzAAAAogUAAAAA&#10;" filled="f" stroked="f">
            <v:textbox style="mso-next-textbox:#_x0000_s1111;mso-fit-shape-to-text:t">
              <w:txbxContent>
                <w:p w:rsidR="007F2821" w:rsidRPr="002446B9" w:rsidRDefault="007F2821">
                  <w:pPr>
                    <w:rPr>
                      <w:b/>
                    </w:rPr>
                  </w:pPr>
                  <w:r w:rsidRPr="002446B9">
                    <w:rPr>
                      <w:rFonts w:eastAsia="標楷體" w:hint="eastAsia"/>
                      <w:b/>
                    </w:rPr>
                    <w:t>圖</w:t>
                  </w:r>
                  <w:r w:rsidRPr="002446B9">
                    <w:rPr>
                      <w:rFonts w:eastAsia="標楷體" w:hint="eastAsia"/>
                      <w:b/>
                    </w:rPr>
                    <w:t>2</w:t>
                  </w:r>
                  <w:r w:rsidRPr="002446B9">
                    <w:rPr>
                      <w:rFonts w:eastAsia="標楷體" w:hint="eastAsia"/>
                      <w:b/>
                    </w:rPr>
                    <w:t>：</w:t>
                  </w:r>
                  <w:r w:rsidRPr="002446B9">
                    <w:rPr>
                      <w:rFonts w:eastAsia="標楷體" w:hint="eastAsia"/>
                      <w:b/>
                    </w:rPr>
                    <w:t>2000-2010</w:t>
                  </w:r>
                  <w:r w:rsidRPr="002446B9">
                    <w:rPr>
                      <w:rFonts w:eastAsia="標楷體" w:hint="eastAsia"/>
                      <w:b/>
                    </w:rPr>
                    <w:t>颱風造成的嚴重災害</w:t>
                  </w:r>
                  <w:r w:rsidR="004A790F">
                    <w:rPr>
                      <w:rFonts w:eastAsia="標楷體" w:hint="eastAsia"/>
                      <w:b/>
                    </w:rPr>
                    <w:t>。</w:t>
                  </w:r>
                </w:p>
              </w:txbxContent>
            </v:textbox>
          </v:shape>
        </w:pict>
      </w:r>
      <w:r w:rsidR="0014172E" w:rsidRPr="00807870">
        <w:rPr>
          <w:rFonts w:eastAsia="標楷體" w:hint="eastAsia"/>
          <w:sz w:val="28"/>
        </w:rPr>
        <w:t xml:space="preserve">    </w:t>
      </w:r>
      <w:r w:rsidR="0046118C" w:rsidRPr="00807870">
        <w:rPr>
          <w:rFonts w:eastAsia="標楷體" w:hint="eastAsia"/>
          <w:sz w:val="28"/>
        </w:rPr>
        <w:t>全球極端天氣導致，</w:t>
      </w:r>
      <w:r w:rsidR="0014172E" w:rsidRPr="00807870">
        <w:rPr>
          <w:rFonts w:eastAsia="標楷體" w:hint="eastAsia"/>
          <w:sz w:val="28"/>
        </w:rPr>
        <w:t>極端降雨增加、強颱風發生機率增加、豐枯水期降雨不均、海水位上升</w:t>
      </w:r>
      <w:r w:rsidR="0046118C" w:rsidRPr="00807870">
        <w:rPr>
          <w:rFonts w:eastAsia="標楷體" w:hint="eastAsia"/>
          <w:sz w:val="28"/>
        </w:rPr>
        <w:t>、冰層融解和生態破壞等現象。</w:t>
      </w:r>
    </w:p>
    <w:p w:rsidR="00D13B8F" w:rsidRPr="00535A4A" w:rsidRDefault="0014172E" w:rsidP="00535A4A">
      <w:pPr>
        <w:spacing w:line="400" w:lineRule="exact"/>
        <w:rPr>
          <w:rFonts w:eastAsia="標楷體"/>
          <w:sz w:val="26"/>
          <w:szCs w:val="26"/>
        </w:rPr>
      </w:pPr>
      <w:proofErr w:type="gramStart"/>
      <w:r w:rsidRPr="00535A4A">
        <w:rPr>
          <w:rFonts w:eastAsia="標楷體" w:hint="eastAsia"/>
          <w:sz w:val="26"/>
          <w:szCs w:val="26"/>
        </w:rPr>
        <w:t>（</w:t>
      </w:r>
      <w:proofErr w:type="gramEnd"/>
      <w:r w:rsidRPr="00535A4A">
        <w:rPr>
          <w:rFonts w:eastAsia="標楷體" w:hint="eastAsia"/>
          <w:sz w:val="26"/>
          <w:szCs w:val="26"/>
        </w:rPr>
        <w:t>影片：氣候變遷</w:t>
      </w:r>
      <w:r w:rsidRPr="00535A4A">
        <w:rPr>
          <w:rFonts w:eastAsia="標楷體" w:hint="eastAsia"/>
          <w:sz w:val="26"/>
          <w:szCs w:val="26"/>
        </w:rPr>
        <w:t>-</w:t>
      </w:r>
      <w:r w:rsidRPr="00535A4A">
        <w:rPr>
          <w:rFonts w:eastAsia="標楷體" w:hint="eastAsia"/>
          <w:sz w:val="26"/>
          <w:szCs w:val="26"/>
        </w:rPr>
        <w:t>明天過後</w:t>
      </w:r>
      <w:proofErr w:type="gramStart"/>
      <w:r w:rsidRPr="00535A4A">
        <w:rPr>
          <w:rFonts w:eastAsia="標楷體" w:hint="eastAsia"/>
          <w:sz w:val="26"/>
          <w:szCs w:val="26"/>
        </w:rPr>
        <w:t>）</w:t>
      </w:r>
      <w:proofErr w:type="gramEnd"/>
    </w:p>
    <w:p w:rsidR="009530C7" w:rsidRPr="002446B9" w:rsidRDefault="00973053" w:rsidP="004E6375">
      <w:pPr>
        <w:pStyle w:val="1"/>
        <w:numPr>
          <w:ilvl w:val="0"/>
          <w:numId w:val="0"/>
        </w:numPr>
        <w:spacing w:before="180"/>
        <w:rPr>
          <w:color w:val="BF5B09"/>
          <w:sz w:val="28"/>
        </w:rPr>
      </w:pPr>
      <w:r>
        <w:rPr>
          <w:color w:val="BF5B09"/>
          <w:sz w:val="28"/>
        </w:rPr>
        <w:lastRenderedPageBreak/>
        <w:pict>
          <v:rect id="_x0000_s1141" style="position:absolute;margin-left:-32.35pt;margin-top:-21.65pt;width:522.65pt;height:743.35pt;z-index:-251631104" fillcolor="#fefbd2" stroked="f"/>
        </w:pict>
      </w:r>
      <w:r>
        <w:rPr>
          <w:color w:val="BF5B09"/>
          <w:sz w:val="28"/>
        </w:rPr>
        <w:pict>
          <v:shape id="_x0000_s1112" type="#_x0000_t202" style="position:absolute;margin-left:79.6pt;margin-top:46.2pt;width:287.6pt;height:26.7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sOPw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LYs0B5ZL&#10;Xe2BWqv7KYetBKHR9iNGLUx4gd2HLbEMI/FCQXvmw/E4rERUxpNpBoo9tZSnFqIoQBXYY9SLKx/X&#10;KBJnLqCNax4JfsjkkDNMbuT9sGVhNU716PXwL1j+AA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LjA+w4/AgAAUwQAAA4AAAAA&#10;AAAAAAAAAAAALgIAAGRycy9lMm9Eb2MueG1sUEsBAi0AFAAGAAgAAAAhAP0vMtbbAAAABQEAAA8A&#10;AAAAAAAAAAAAAAAAmQQAAGRycy9kb3ducmV2LnhtbFBLBQYAAAAABAAEAPMAAAChBQAAAAA=&#10;" filled="f" stroked="f">
            <v:textbox style="mso-next-textbox:#_x0000_s1112">
              <w:txbxContent>
                <w:p w:rsidR="007F2821" w:rsidRPr="002446B9" w:rsidRDefault="007F2821" w:rsidP="002446B9">
                  <w:pPr>
                    <w:rPr>
                      <w:b/>
                    </w:rPr>
                  </w:pPr>
                  <w:r w:rsidRPr="002446B9">
                    <w:rPr>
                      <w:rFonts w:eastAsia="標楷體" w:cs="標楷體" w:hint="eastAsia"/>
                      <w:b/>
                    </w:rPr>
                    <w:t>表</w:t>
                  </w:r>
                  <w:r w:rsidRPr="002446B9">
                    <w:rPr>
                      <w:rFonts w:eastAsia="標楷體" w:cs="標楷體" w:hint="eastAsia"/>
                      <w:b/>
                    </w:rPr>
                    <w:t>1</w:t>
                  </w:r>
                  <w:r w:rsidRPr="002446B9">
                    <w:rPr>
                      <w:rFonts w:eastAsia="標楷體" w:cs="標楷體" w:hint="eastAsia"/>
                      <w:b/>
                    </w:rPr>
                    <w:t>：</w:t>
                  </w:r>
                  <w:r w:rsidRPr="002446B9">
                    <w:rPr>
                      <w:rFonts w:eastAsia="標楷體" w:cs="微軟正黑體"/>
                      <w:b/>
                      <w:color w:val="000000"/>
                      <w:kern w:val="0"/>
                    </w:rPr>
                    <w:t>197</w:t>
                  </w:r>
                  <w:r w:rsidRPr="00580B46">
                    <w:rPr>
                      <w:rFonts w:eastAsia="標楷體" w:cs="微軟正黑體"/>
                      <w:b/>
                      <w:color w:val="000000"/>
                      <w:spacing w:val="20"/>
                      <w:kern w:val="0"/>
                    </w:rPr>
                    <w:t>0~2</w:t>
                  </w:r>
                  <w:r w:rsidRPr="002446B9">
                    <w:rPr>
                      <w:rFonts w:eastAsia="標楷體" w:cs="微軟正黑體"/>
                      <w:b/>
                      <w:color w:val="000000"/>
                      <w:kern w:val="0"/>
                    </w:rPr>
                    <w:t xml:space="preserve">009 </w:t>
                  </w:r>
                  <w:r w:rsidRPr="002446B9">
                    <w:rPr>
                      <w:rFonts w:eastAsia="標楷體" w:cs="微軟正黑體" w:hint="eastAsia"/>
                      <w:b/>
                      <w:color w:val="000000"/>
                      <w:kern w:val="0"/>
                    </w:rPr>
                    <w:t>颱風降雨指標排名前</w:t>
                  </w:r>
                  <w:r w:rsidRPr="002446B9">
                    <w:rPr>
                      <w:rFonts w:eastAsia="標楷體" w:cs="微軟正黑體"/>
                      <w:b/>
                      <w:color w:val="000000"/>
                      <w:kern w:val="0"/>
                    </w:rPr>
                    <w:t>20</w:t>
                  </w:r>
                  <w:r w:rsidRPr="002446B9">
                    <w:rPr>
                      <w:rFonts w:eastAsia="標楷體" w:cs="微軟正黑體" w:hint="eastAsia"/>
                      <w:b/>
                      <w:color w:val="000000"/>
                      <w:kern w:val="0"/>
                    </w:rPr>
                    <w:t>名颱風</w:t>
                  </w:r>
                  <w:r w:rsidR="004A790F">
                    <w:rPr>
                      <w:rFonts w:eastAsia="標楷體" w:cs="微軟正黑體" w:hint="eastAsia"/>
                      <w:b/>
                      <w:color w:val="000000"/>
                      <w:kern w:val="0"/>
                    </w:rPr>
                    <w:t>。</w:t>
                  </w:r>
                </w:p>
              </w:txbxContent>
            </v:textbox>
          </v:shape>
        </w:pict>
      </w:r>
      <w:r w:rsidR="00B24C06">
        <w:rPr>
          <w:noProof/>
          <w:color w:val="BF5B09"/>
          <w:sz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268605</wp:posOffset>
            </wp:positionH>
            <wp:positionV relativeFrom="paragraph">
              <wp:posOffset>926465</wp:posOffset>
            </wp:positionV>
            <wp:extent cx="5222240" cy="3150870"/>
            <wp:effectExtent l="19050" t="0" r="0" b="0"/>
            <wp:wrapSquare wrapText="bothSides"/>
            <wp:docPr id="5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B46" w:rsidRPr="00580B46">
        <w:rPr>
          <w:rFonts w:hint="eastAsia"/>
          <w:color w:val="BF5B09"/>
          <w:sz w:val="28"/>
        </w:rPr>
        <w:t>（</w:t>
      </w:r>
      <w:r w:rsidR="00580B46" w:rsidRPr="00580B46">
        <w:rPr>
          <w:rFonts w:hint="eastAsia"/>
          <w:color w:val="BF5B09"/>
          <w:sz w:val="28"/>
        </w:rPr>
        <w:t>1</w:t>
      </w:r>
      <w:r w:rsidR="00580B46" w:rsidRPr="00580B46">
        <w:rPr>
          <w:rFonts w:hint="eastAsia"/>
          <w:color w:val="BF5B09"/>
          <w:sz w:val="28"/>
        </w:rPr>
        <w:t>）</w:t>
      </w:r>
      <w:r w:rsidR="0014172E" w:rsidRPr="002446B9">
        <w:rPr>
          <w:rFonts w:hint="eastAsia"/>
          <w:color w:val="BF5B09"/>
          <w:sz w:val="28"/>
        </w:rPr>
        <w:t>極端降雨颱風意謂嚴重的災情</w:t>
      </w:r>
    </w:p>
    <w:p w:rsidR="007F2821" w:rsidRDefault="007F2821" w:rsidP="00973053">
      <w:pPr>
        <w:pStyle w:val="1"/>
        <w:numPr>
          <w:ilvl w:val="0"/>
          <w:numId w:val="0"/>
        </w:numPr>
        <w:spacing w:before="180" w:afterLines="50" w:after="180"/>
        <w:rPr>
          <w:rStyle w:val="11"/>
          <w:b/>
          <w:sz w:val="28"/>
        </w:rPr>
      </w:pPr>
      <w:r w:rsidRPr="00807870">
        <w:rPr>
          <w:rStyle w:val="11"/>
          <w:rFonts w:hint="eastAsia"/>
          <w:b/>
          <w:sz w:val="28"/>
        </w:rPr>
        <w:t xml:space="preserve"> </w:t>
      </w:r>
    </w:p>
    <w:p w:rsidR="007F2821" w:rsidRDefault="007F2821" w:rsidP="00973053">
      <w:pPr>
        <w:pStyle w:val="1"/>
        <w:numPr>
          <w:ilvl w:val="0"/>
          <w:numId w:val="0"/>
        </w:numPr>
        <w:spacing w:before="180" w:afterLines="50" w:after="180"/>
        <w:rPr>
          <w:rStyle w:val="11"/>
          <w:b/>
          <w:sz w:val="28"/>
        </w:rPr>
      </w:pPr>
    </w:p>
    <w:p w:rsidR="00F14380" w:rsidRPr="002446B9" w:rsidRDefault="00B24C06" w:rsidP="00973053">
      <w:pPr>
        <w:pStyle w:val="1"/>
        <w:numPr>
          <w:ilvl w:val="0"/>
          <w:numId w:val="0"/>
        </w:numPr>
        <w:spacing w:before="180" w:afterLines="50" w:after="180"/>
        <w:rPr>
          <w:color w:val="BF5B09"/>
          <w:sz w:val="28"/>
        </w:rPr>
      </w:pPr>
      <w:r w:rsidRPr="00580B46">
        <w:rPr>
          <w:rStyle w:val="11"/>
          <w:noProof/>
          <w:color w:val="BF5B09"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490855</wp:posOffset>
            </wp:positionH>
            <wp:positionV relativeFrom="paragraph">
              <wp:posOffset>694055</wp:posOffset>
            </wp:positionV>
            <wp:extent cx="4660900" cy="3255010"/>
            <wp:effectExtent l="19050" t="0" r="6350" b="0"/>
            <wp:wrapTopAndBottom/>
            <wp:docPr id="5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B46" w:rsidRPr="00580B46">
        <w:rPr>
          <w:rStyle w:val="11"/>
          <w:rFonts w:hint="eastAsia"/>
          <w:color w:val="BF5B09"/>
          <w:sz w:val="28"/>
        </w:rPr>
        <w:t>（</w:t>
      </w:r>
      <w:r w:rsidR="00580B46" w:rsidRPr="00580B46">
        <w:rPr>
          <w:rStyle w:val="11"/>
          <w:rFonts w:hint="eastAsia"/>
          <w:color w:val="BF5B09"/>
          <w:sz w:val="28"/>
        </w:rPr>
        <w:t>2</w:t>
      </w:r>
      <w:r w:rsidR="00580B46" w:rsidRPr="00580B46">
        <w:rPr>
          <w:rStyle w:val="11"/>
          <w:rFonts w:hint="eastAsia"/>
          <w:color w:val="BF5B09"/>
          <w:sz w:val="28"/>
        </w:rPr>
        <w:t>）</w:t>
      </w:r>
      <w:r w:rsidR="0014172E" w:rsidRPr="002446B9">
        <w:rPr>
          <w:rStyle w:val="11"/>
          <w:rFonts w:hint="eastAsia"/>
          <w:b/>
          <w:color w:val="BF5B09"/>
          <w:sz w:val="28"/>
        </w:rPr>
        <w:t>極端事件愈趨頻繁</w:t>
      </w:r>
      <w:r w:rsidR="00E534FA" w:rsidRPr="002446B9">
        <w:rPr>
          <w:rFonts w:hint="eastAsia"/>
          <w:b w:val="0"/>
          <w:color w:val="BF5B09"/>
          <w:sz w:val="28"/>
        </w:rPr>
        <w:t>（如</w:t>
      </w:r>
      <w:r w:rsidR="008310EA" w:rsidRPr="002446B9">
        <w:rPr>
          <w:rFonts w:hint="eastAsia"/>
          <w:b w:val="0"/>
          <w:color w:val="BF5B09"/>
          <w:sz w:val="28"/>
        </w:rPr>
        <w:t>下右</w:t>
      </w:r>
      <w:r w:rsidR="00E534FA" w:rsidRPr="002446B9">
        <w:rPr>
          <w:rFonts w:hint="eastAsia"/>
          <w:b w:val="0"/>
          <w:color w:val="BF5B09"/>
          <w:sz w:val="28"/>
        </w:rPr>
        <w:t>圖</w:t>
      </w:r>
      <w:r w:rsidR="0086161A" w:rsidRPr="002446B9">
        <w:rPr>
          <w:rFonts w:hint="eastAsia"/>
          <w:b w:val="0"/>
          <w:color w:val="BF5B09"/>
          <w:sz w:val="28"/>
        </w:rPr>
        <w:t>3</w:t>
      </w:r>
      <w:r w:rsidR="00E534FA" w:rsidRPr="002446B9">
        <w:rPr>
          <w:rFonts w:hint="eastAsia"/>
          <w:b w:val="0"/>
          <w:color w:val="BF5B09"/>
          <w:sz w:val="28"/>
        </w:rPr>
        <w:t>）</w:t>
      </w:r>
    </w:p>
    <w:p w:rsidR="00F14380" w:rsidRPr="00807870" w:rsidRDefault="00973053" w:rsidP="00973053">
      <w:pPr>
        <w:pStyle w:val="1"/>
        <w:numPr>
          <w:ilvl w:val="0"/>
          <w:numId w:val="0"/>
        </w:numPr>
        <w:spacing w:beforeLines="100" w:before="360"/>
        <w:rPr>
          <w:sz w:val="28"/>
        </w:rPr>
      </w:pPr>
      <w:r>
        <w:rPr>
          <w:noProof/>
          <w:sz w:val="28"/>
        </w:rPr>
        <w:pict>
          <v:shape id="_x0000_s1088" type="#_x0000_t202" style="position:absolute;margin-left:74.1pt;margin-top:264.85pt;width:316.1pt;height:25.2pt;z-index:251657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V3PwIAAFMEAAAOAAAAZHJzL2Uyb0RvYy54bWysVF2O0zAQfkfiDpbfadK03bZR09XSpQhp&#10;+ZEWDuA4TmPhP2y3SbnAShxgeeYAHIAD7Z6DsdMt5e8FkQfL4xl/nvm+mSzOOynQjlnHtSrwcJBi&#10;xBTVFVebAr97u34yw8h5oioitGIF3jOHz5ePHy1ak7NMN1pUzCIAUS5vTYEb702eJI42TBI30IYp&#10;cNbaSuLBtJuksqQFdCmSLE3PklbbylhNmXNwetk78TLi1zWj/nVdO+aRKDDk5uNq41qGNVkuSL6x&#10;xDScHtIg/5CFJFzBo0eoS+IJ2lr+G5Tk1Gqnaz+gWia6rjllsQaoZpj+Us11QwyLtQA5zhxpcv8P&#10;lr7avbGIVwUepVOMFJEg0v3tzd3Xz/e33+6+fEJZ4Kg1LofQawPBvnuqO9A61uvMlabvHVJ61RC1&#10;YRfW6rZhpIIch+FmcnK1x3EBpGxf6gqeIluvI1BXWxkIBEoQoINW+6M+rPOIwmE2mo6zswlGFHzD&#10;cTqazybxDZI/XDfW+edMSxQ2BbbQABGe7K6cD+mQ/CEkvOa04NWaCxENuylXwqIdgWZZx++A/lOY&#10;UKgt8HySTXoG/gqRxu9PEJJ76HrBZYFnxyCSB96eqSr2pCdc9HtIWagDkYG7nkXflV3UbXgUqNTV&#10;Hqi1uu9ymErYNNp+xKiFDi+w+7AllmEkXiiQZz4cj8NIRGM8mWZg2FNPeeohigJUgT1G/Xbl4xhF&#10;4swFyLjmkeCgd5/JIWfo3Mj7YcrCaJzaMerHv2D5HQ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F55RXc/AgAAUwQAAA4AAAAA&#10;AAAAAAAAAAAALgIAAGRycy9lMm9Eb2MueG1sUEsBAi0AFAAGAAgAAAAhAP0vMtbbAAAABQEAAA8A&#10;AAAAAAAAAAAAAAAAmQQAAGRycy9kb3ducmV2LnhtbFBLBQYAAAAABAAEAPMAAAChBQAAAAA=&#10;" filled="f" stroked="f">
            <v:textbox style="mso-next-textbox:#_x0000_s1088;mso-fit-shape-to-text:t">
              <w:txbxContent>
                <w:p w:rsidR="00B12B09" w:rsidRPr="00E91A7C" w:rsidRDefault="00B12B09">
                  <w:pPr>
                    <w:rPr>
                      <w:rFonts w:eastAsia="標楷體"/>
                      <w:b/>
                    </w:rPr>
                  </w:pPr>
                  <w:r w:rsidRPr="00E91A7C">
                    <w:rPr>
                      <w:rFonts w:eastAsia="標楷體" w:hint="eastAsia"/>
                      <w:b/>
                    </w:rPr>
                    <w:t>圖</w:t>
                  </w:r>
                  <w:r w:rsidR="00E91A7C">
                    <w:rPr>
                      <w:rFonts w:eastAsia="標楷體" w:hint="eastAsia"/>
                      <w:b/>
                    </w:rPr>
                    <w:t>3</w:t>
                  </w:r>
                  <w:r w:rsidR="00E91A7C">
                    <w:rPr>
                      <w:rFonts w:eastAsia="標楷體" w:hint="eastAsia"/>
                      <w:b/>
                    </w:rPr>
                    <w:t>：</w:t>
                  </w:r>
                  <w:r w:rsidRPr="00E91A7C">
                    <w:rPr>
                      <w:rFonts w:eastAsia="標楷體" w:hint="eastAsia"/>
                      <w:b/>
                    </w:rPr>
                    <w:t xml:space="preserve">1970-2009 </w:t>
                  </w:r>
                  <w:r w:rsidRPr="00E91A7C">
                    <w:rPr>
                      <w:rFonts w:eastAsia="標楷體" w:hint="eastAsia"/>
                      <w:b/>
                    </w:rPr>
                    <w:t>年極端</w:t>
                  </w:r>
                  <w:proofErr w:type="gramStart"/>
                  <w:r w:rsidRPr="00E91A7C">
                    <w:rPr>
                      <w:rFonts w:eastAsia="標楷體" w:hint="eastAsia"/>
                      <w:b/>
                    </w:rPr>
                    <w:t>強</w:t>
                  </w:r>
                  <w:proofErr w:type="gramEnd"/>
                  <w:r w:rsidRPr="00E91A7C">
                    <w:rPr>
                      <w:rFonts w:eastAsia="標楷體" w:hint="eastAsia"/>
                      <w:b/>
                    </w:rPr>
                    <w:t>降雨颱風發生的頻率統計</w:t>
                  </w:r>
                  <w:r w:rsidR="004A790F">
                    <w:rPr>
                      <w:rFonts w:eastAsia="標楷體" w:hint="eastAsia"/>
                      <w:b/>
                    </w:rPr>
                    <w:t>。</w:t>
                  </w:r>
                </w:p>
              </w:txbxContent>
            </v:textbox>
          </v:shape>
        </w:pict>
      </w:r>
    </w:p>
    <w:p w:rsidR="00E15C1E" w:rsidRDefault="00E15C1E" w:rsidP="007F2821">
      <w:pPr>
        <w:pStyle w:val="1"/>
        <w:numPr>
          <w:ilvl w:val="0"/>
          <w:numId w:val="0"/>
        </w:numPr>
        <w:snapToGrid w:val="0"/>
        <w:spacing w:beforeLines="0"/>
        <w:rPr>
          <w:color w:val="BF5B09"/>
          <w:sz w:val="28"/>
        </w:rPr>
      </w:pPr>
    </w:p>
    <w:p w:rsidR="00E15C1E" w:rsidRDefault="00E15C1E" w:rsidP="007F2821">
      <w:pPr>
        <w:pStyle w:val="1"/>
        <w:numPr>
          <w:ilvl w:val="0"/>
          <w:numId w:val="0"/>
        </w:numPr>
        <w:snapToGrid w:val="0"/>
        <w:spacing w:beforeLines="0"/>
        <w:rPr>
          <w:color w:val="BF5B09"/>
          <w:sz w:val="28"/>
        </w:rPr>
      </w:pPr>
    </w:p>
    <w:p w:rsidR="006215C0" w:rsidRPr="002446B9" w:rsidRDefault="00973053" w:rsidP="007F2821">
      <w:pPr>
        <w:pStyle w:val="1"/>
        <w:numPr>
          <w:ilvl w:val="0"/>
          <w:numId w:val="0"/>
        </w:numPr>
        <w:snapToGrid w:val="0"/>
        <w:spacing w:beforeLines="0"/>
        <w:rPr>
          <w:color w:val="BF5B09"/>
          <w:sz w:val="28"/>
        </w:rPr>
      </w:pPr>
      <w:r>
        <w:rPr>
          <w:color w:val="BF5B09"/>
          <w:sz w:val="28"/>
        </w:rPr>
        <w:lastRenderedPageBreak/>
        <w:pict>
          <v:rect id="_x0000_s1142" style="position:absolute;margin-left:-31pt;margin-top:-18.5pt;width:522.65pt;height:738.2pt;z-index:-251630080" fillcolor="#fefbd2" stroked="f"/>
        </w:pict>
      </w:r>
      <w:r w:rsidR="00580B46" w:rsidRPr="00580B46">
        <w:rPr>
          <w:rFonts w:hint="eastAsia"/>
          <w:color w:val="BF5B09"/>
          <w:sz w:val="28"/>
        </w:rPr>
        <w:t>（</w:t>
      </w:r>
      <w:r w:rsidR="00580B46" w:rsidRPr="00580B46">
        <w:rPr>
          <w:rFonts w:hint="eastAsia"/>
          <w:color w:val="BF5B09"/>
          <w:sz w:val="28"/>
        </w:rPr>
        <w:t>3</w:t>
      </w:r>
      <w:r w:rsidR="00580B46" w:rsidRPr="00580B46">
        <w:rPr>
          <w:rFonts w:hint="eastAsia"/>
          <w:color w:val="BF5B09"/>
          <w:sz w:val="28"/>
        </w:rPr>
        <w:t>）</w:t>
      </w:r>
      <w:r w:rsidR="006215C0" w:rsidRPr="002446B9">
        <w:rPr>
          <w:rFonts w:hint="eastAsia"/>
          <w:color w:val="BF5B09"/>
          <w:sz w:val="28"/>
        </w:rPr>
        <w:t>豐枯水期降雨愈趨不均</w:t>
      </w:r>
    </w:p>
    <w:p w:rsidR="001A14D5" w:rsidRPr="00807870" w:rsidRDefault="00B24C06" w:rsidP="00973053">
      <w:pPr>
        <w:spacing w:beforeLines="20" w:before="72" w:afterLines="50" w:after="180" w:line="520" w:lineRule="exact"/>
        <w:ind w:firstLineChars="200" w:firstLine="560"/>
        <w:rPr>
          <w:rFonts w:eastAsia="標楷體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479425</wp:posOffset>
            </wp:positionH>
            <wp:positionV relativeFrom="paragraph">
              <wp:posOffset>866140</wp:posOffset>
            </wp:positionV>
            <wp:extent cx="4799965" cy="2762885"/>
            <wp:effectExtent l="19050" t="0" r="635" b="0"/>
            <wp:wrapTopAndBottom/>
            <wp:docPr id="5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5C0" w:rsidRPr="00807870">
        <w:rPr>
          <w:rFonts w:eastAsia="標楷體" w:hint="eastAsia"/>
          <w:sz w:val="28"/>
        </w:rPr>
        <w:t>颱風降雨比例逐年增加</w:t>
      </w:r>
      <w:r w:rsidR="00580B46">
        <w:rPr>
          <w:rFonts w:hint="eastAsia"/>
          <w:sz w:val="28"/>
        </w:rPr>
        <w:t>（</w:t>
      </w:r>
      <w:r w:rsidR="006215C0" w:rsidRPr="00580B46">
        <w:rPr>
          <w:rFonts w:eastAsia="標楷體" w:cs="Arial"/>
          <w:bCs/>
          <w:sz w:val="28"/>
        </w:rPr>
        <w:t>15</w:t>
      </w:r>
      <w:r w:rsidR="006215C0" w:rsidRPr="00580B46">
        <w:rPr>
          <w:rFonts w:eastAsia="標楷體" w:cs="Arial"/>
          <w:bCs/>
          <w:spacing w:val="30"/>
          <w:sz w:val="28"/>
        </w:rPr>
        <w:t>%</w:t>
      </w:r>
      <w:r w:rsidR="006215C0" w:rsidRPr="00580B46">
        <w:rPr>
          <w:rFonts w:eastAsia="標楷體" w:hint="eastAsia"/>
          <w:spacing w:val="30"/>
          <w:sz w:val="28"/>
        </w:rPr>
        <w:t>→</w:t>
      </w:r>
      <w:r w:rsidR="006215C0" w:rsidRPr="00580B46">
        <w:rPr>
          <w:rFonts w:eastAsia="標楷體" w:cs="Arial"/>
          <w:bCs/>
          <w:sz w:val="28"/>
        </w:rPr>
        <w:t>30%</w:t>
      </w:r>
      <w:r w:rsidR="00580B46" w:rsidRPr="00807870">
        <w:rPr>
          <w:rFonts w:eastAsia="標楷體" w:hint="eastAsia"/>
          <w:sz w:val="28"/>
        </w:rPr>
        <w:t>）</w:t>
      </w:r>
      <w:r w:rsidR="006215C0" w:rsidRPr="00807870">
        <w:rPr>
          <w:rFonts w:eastAsia="標楷體" w:hint="eastAsia"/>
          <w:sz w:val="28"/>
        </w:rPr>
        <w:t>，</w:t>
      </w:r>
      <w:proofErr w:type="gramStart"/>
      <w:r w:rsidR="006215C0" w:rsidRPr="00807870">
        <w:rPr>
          <w:rFonts w:eastAsia="標楷體" w:hint="eastAsia"/>
          <w:sz w:val="28"/>
        </w:rPr>
        <w:t>凸</w:t>
      </w:r>
      <w:proofErr w:type="gramEnd"/>
      <w:r w:rsidR="006215C0" w:rsidRPr="00807870">
        <w:rPr>
          <w:rFonts w:eastAsia="標楷體" w:hint="eastAsia"/>
          <w:sz w:val="28"/>
        </w:rPr>
        <w:t>顯氣候變遷下水旱災衝擊與水資源管理之問題。</w:t>
      </w:r>
      <w:r w:rsidR="00E534FA" w:rsidRPr="00807870">
        <w:rPr>
          <w:rFonts w:eastAsia="標楷體" w:hint="eastAsia"/>
          <w:sz w:val="28"/>
        </w:rPr>
        <w:t>（如</w:t>
      </w:r>
      <w:r w:rsidR="00530630" w:rsidRPr="00807870">
        <w:rPr>
          <w:rFonts w:eastAsia="標楷體" w:hint="eastAsia"/>
          <w:sz w:val="28"/>
        </w:rPr>
        <w:t>圖</w:t>
      </w:r>
      <w:r w:rsidR="0086161A" w:rsidRPr="00807870">
        <w:rPr>
          <w:rFonts w:eastAsia="標楷體" w:hint="eastAsia"/>
          <w:sz w:val="28"/>
        </w:rPr>
        <w:t>4</w:t>
      </w:r>
      <w:r w:rsidR="007F2821">
        <w:rPr>
          <w:rFonts w:eastAsia="標楷體" w:hint="eastAsia"/>
          <w:sz w:val="28"/>
        </w:rPr>
        <w:t>）</w:t>
      </w:r>
    </w:p>
    <w:p w:rsidR="001A14D5" w:rsidRPr="00807870" w:rsidRDefault="00973053" w:rsidP="00973053">
      <w:pPr>
        <w:spacing w:beforeLines="50" w:before="180" w:afterLines="50" w:after="180"/>
        <w:rPr>
          <w:rFonts w:eastAsia="標楷體"/>
          <w:sz w:val="28"/>
        </w:rPr>
      </w:pPr>
      <w:r>
        <w:rPr>
          <w:noProof/>
          <w:sz w:val="28"/>
        </w:rPr>
        <w:pict>
          <v:shape id="_x0000_s1089" type="#_x0000_t202" style="position:absolute;margin-left:88.1pt;margin-top:213.15pt;width:310.5pt;height:36.7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uBQAIAAFMEAAAOAAAAZHJzL2Uyb0RvYy54bWysVEuOEzEQ3SNxB8t70p8kk6SVzmjIEIQ0&#10;fKSBAzhud9rCP2wn3eECSBxgWHMADsCBZs5B2Z3JhN8G0QurylV+VfWqqufnnRRox6zjWpU4G6QY&#10;MUV1xdWmxO/erp5MMXKeqIoIrViJ98zh88XjR/PWFCzXjRYVswhAlCtaU+LGe1MkiaMNk8QNtGEK&#10;jLW2knhQ7SapLGkBXYokT9OzpNW2MlZT5hzcXvZGvIj4dc2of13XjnkkSgy5+XjaeK7DmSzmpNhY&#10;YhpOD2mQf8hCEq4g6BHqkniCtpb/BiU5tdrp2g+olomua05ZrAGqydJfqrluiGGxFiDHmSNN7v/B&#10;0le7NxbxqsTDdIKRIhKadHfz6fbbl7ub77dfP6M8cNQaV4DrtQFn3z3VHfQ61uvMlabvHVJ62RC1&#10;YRfW6rZhpIIcs/AyOXna47gAsm5f6gpCka3XEairrQwEAiUI0KFX+2N/WOcRhct8OBnlZ2OMKNiy&#10;UTqcTccxBinunxvr/HOmJQpCiS0MQIQnuyvnQzqkuHcJ0ZwWvFpxIaJiN+ulsGhHYFhW8Tug/+Qm&#10;FGpLPBvn456Bv0Kk8fsThOQepl5wWeLp0YkUgbdnqooz6QkXvQwpC3UgMnDXs+i7dRf7lg1DhMDy&#10;Wld7oNbqfsphK0FotP2IUQsTXmL3YUssw0i8UNCeWTYahZWIymg8yUGxp5b1qYUoClAl9hj14tLH&#10;NYrEmQto44pHgh8yOeQMkxt5P2xZWI1TPXo9/As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MziuBQAIAAFMEAAAOAAAA&#10;AAAAAAAAAAAAAC4CAABkcnMvZTJvRG9jLnhtbFBLAQItABQABgAIAAAAIQD9LzLW2wAAAAUBAAAP&#10;AAAAAAAAAAAAAAAAAJoEAABkcnMvZG93bnJldi54bWxQSwUGAAAAAAQABADzAAAAogUAAAAA&#10;" filled="f" stroked="f">
            <v:textbox style="mso-next-textbox:#_x0000_s1089">
              <w:txbxContent>
                <w:p w:rsidR="001A14D5" w:rsidRPr="00E91A7C" w:rsidRDefault="001A14D5" w:rsidP="00973053">
                  <w:pPr>
                    <w:spacing w:beforeLines="50" w:before="180" w:afterLines="50" w:after="180"/>
                    <w:rPr>
                      <w:rFonts w:eastAsia="標楷體"/>
                      <w:b/>
                    </w:rPr>
                  </w:pPr>
                  <w:r w:rsidRPr="00E91A7C">
                    <w:rPr>
                      <w:rFonts w:eastAsia="標楷體" w:hint="eastAsia"/>
                      <w:b/>
                    </w:rPr>
                    <w:t>圖</w:t>
                  </w:r>
                  <w:r w:rsidRPr="00E91A7C">
                    <w:rPr>
                      <w:rFonts w:eastAsia="標楷體" w:hint="eastAsia"/>
                      <w:b/>
                    </w:rPr>
                    <w:t>4</w:t>
                  </w:r>
                  <w:r w:rsidRPr="00E91A7C">
                    <w:rPr>
                      <w:rFonts w:eastAsia="標楷體" w:hint="eastAsia"/>
                      <w:b/>
                    </w:rPr>
                    <w:t>：</w:t>
                  </w:r>
                  <w:r w:rsidRPr="00E91A7C">
                    <w:rPr>
                      <w:rFonts w:eastAsia="標楷體" w:hint="eastAsia"/>
                      <w:b/>
                    </w:rPr>
                    <w:t>1970-2008</w:t>
                  </w:r>
                  <w:r w:rsidRPr="00E91A7C">
                    <w:rPr>
                      <w:rFonts w:eastAsia="標楷體" w:hint="eastAsia"/>
                      <w:b/>
                    </w:rPr>
                    <w:t>年颱風降雨站總降雨比例統計圖</w:t>
                  </w:r>
                  <w:r w:rsidR="004A790F">
                    <w:rPr>
                      <w:rFonts w:eastAsia="標楷體" w:hint="eastAsia"/>
                      <w:b/>
                    </w:rPr>
                    <w:t>。</w:t>
                  </w:r>
                </w:p>
                <w:p w:rsidR="001A14D5" w:rsidRPr="001A14D5" w:rsidRDefault="001A14D5"/>
              </w:txbxContent>
            </v:textbox>
          </v:shape>
        </w:pict>
      </w:r>
    </w:p>
    <w:p w:rsidR="007F2821" w:rsidRDefault="007F2821" w:rsidP="004E6375">
      <w:pPr>
        <w:pStyle w:val="1"/>
        <w:numPr>
          <w:ilvl w:val="0"/>
          <w:numId w:val="0"/>
        </w:numPr>
        <w:spacing w:before="180"/>
        <w:rPr>
          <w:sz w:val="28"/>
        </w:rPr>
      </w:pPr>
    </w:p>
    <w:p w:rsidR="00D13B8F" w:rsidRPr="002446B9" w:rsidRDefault="00580B46" w:rsidP="004E6375">
      <w:pPr>
        <w:pStyle w:val="1"/>
        <w:numPr>
          <w:ilvl w:val="0"/>
          <w:numId w:val="0"/>
        </w:numPr>
        <w:spacing w:before="180"/>
        <w:rPr>
          <w:color w:val="BF5B09"/>
          <w:sz w:val="28"/>
        </w:rPr>
      </w:pPr>
      <w:r w:rsidRPr="00580B46">
        <w:rPr>
          <w:rFonts w:hint="eastAsia"/>
          <w:color w:val="BF5B09"/>
          <w:sz w:val="28"/>
        </w:rPr>
        <w:t>（</w:t>
      </w:r>
      <w:r w:rsidRPr="00580B46">
        <w:rPr>
          <w:rFonts w:hint="eastAsia"/>
          <w:color w:val="BF5B09"/>
          <w:sz w:val="28"/>
        </w:rPr>
        <w:t>4</w:t>
      </w:r>
      <w:r w:rsidRPr="00580B46">
        <w:rPr>
          <w:rFonts w:hint="eastAsia"/>
          <w:color w:val="BF5B09"/>
          <w:sz w:val="28"/>
        </w:rPr>
        <w:t>）</w:t>
      </w:r>
      <w:r w:rsidR="006215C0" w:rsidRPr="002446B9">
        <w:rPr>
          <w:rFonts w:hint="eastAsia"/>
          <w:color w:val="BF5B09"/>
          <w:sz w:val="28"/>
        </w:rPr>
        <w:t>認識複合型災害帶來的衝擊與問題</w:t>
      </w:r>
    </w:p>
    <w:p w:rsidR="00D13B8F" w:rsidRPr="00807870" w:rsidRDefault="00973053" w:rsidP="00973053">
      <w:pPr>
        <w:spacing w:beforeLines="50" w:before="180" w:afterLines="50" w:after="180"/>
        <w:jc w:val="center"/>
        <w:rPr>
          <w:rFonts w:eastAsia="標楷體"/>
          <w:sz w:val="28"/>
        </w:rPr>
      </w:pPr>
      <w:r>
        <w:rPr>
          <w:noProof/>
          <w:sz w:val="28"/>
        </w:rPr>
        <w:pict>
          <v:shape id="_x0000_s1090" type="#_x0000_t202" style="position:absolute;left:0;text-align:left;margin-left:134.75pt;margin-top:243.15pt;width:218.35pt;height:44.2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EvQAIAAFMEAAAOAAAAZHJzL2Uyb0RvYy54bWysVF2O0zAQfkfiDpbfaX6abtuo6WrpUoS0&#10;/EgLB3Acp7FwbGO7TcoFkDjA8swBOAAH2j0HY6fbLX8viDxYM57xNzPfzGRx3rcC7ZixXMkCJ6MY&#10;IyapqrjcFPjd2/WTGUbWEVkRoSQr8J5ZfL58/GjR6ZylqlGiYgYBiLR5pwvcOKfzKLK0YS2xI6WZ&#10;BGOtTEscqGYTVYZ0gN6KKI3js6hTptJGUWYt3F4ORrwM+HXNqHtd15Y5JAoMublwmnCW/oyWC5Jv&#10;DNENp4c0yD9k0RIuIegR6pI4graG/wbVcmqUVbUbUdVGqq45ZaEGqCaJf6nmuiGahVqAHKuPNNn/&#10;B0tf7d4YxKsCj+MpRpK00KS7m0+3377c3Xy//foZpZ6jTtscXK81OLv+qeqh16Feq68UfW+RVKuG&#10;yA27MEZ1DSMV5Jj4l9HJ0wHHepCye6kqCEW2TgWgvjatJxAoQYAOvdof+8N6hyhcpuNplp5NMKJg&#10;S7J4PJ9NQgyS3z/XxrrnTLXICwU2MAABnuyurPPpkPzexUezSvBqzYUIitmUK2HQjsCwrMN3QP/J&#10;TUjUFXg+SScDA3+FiMP3J4iWO5h6wdsCz45OJPe8PZNVmElHuBhkSFnIA5Geu4FF15d96FuS+Qie&#10;5VJVe6DWqGHKYStBaJT5iFEHE15g+2FLDMNIvJDQnnmSZX4lgpJNpiko5tRSnlqIpABVYIfRIK5c&#10;WKNAnL6ANq55IPghk0POMLmB98OW+dU41YPXw79g+QM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xw7EvQAIAAFMEAAAOAAAA&#10;AAAAAAAAAAAAAC4CAABkcnMvZTJvRG9jLnhtbFBLAQItABQABgAIAAAAIQD9LzLW2wAAAAUBAAAP&#10;AAAAAAAAAAAAAAAAAJoEAABkcnMvZG93bnJldi54bWxQSwUGAAAAAAQABADzAAAAogUAAAAA&#10;" filled="f" stroked="f">
            <v:textbox>
              <w:txbxContent>
                <w:p w:rsidR="00A90746" w:rsidRPr="00E91A7C" w:rsidRDefault="00A90746" w:rsidP="00973053">
                  <w:pPr>
                    <w:spacing w:beforeLines="50" w:before="180" w:afterLines="50" w:after="180"/>
                    <w:rPr>
                      <w:rFonts w:eastAsia="標楷體"/>
                      <w:b/>
                    </w:rPr>
                  </w:pPr>
                  <w:r w:rsidRPr="00E91A7C">
                    <w:rPr>
                      <w:rFonts w:eastAsia="標楷體" w:hint="eastAsia"/>
                      <w:b/>
                    </w:rPr>
                    <w:t>圖</w:t>
                  </w:r>
                  <w:r w:rsidRPr="00E91A7C">
                    <w:rPr>
                      <w:rFonts w:eastAsia="標楷體" w:hint="eastAsia"/>
                      <w:b/>
                    </w:rPr>
                    <w:t>5</w:t>
                  </w:r>
                  <w:r w:rsidR="00E91A7C" w:rsidRPr="00E91A7C">
                    <w:rPr>
                      <w:rFonts w:eastAsia="標楷體" w:hint="eastAsia"/>
                      <w:b/>
                    </w:rPr>
                    <w:t>：</w:t>
                  </w:r>
                  <w:r w:rsidRPr="00E91A7C">
                    <w:rPr>
                      <w:rFonts w:eastAsia="標楷體" w:hint="eastAsia"/>
                      <w:b/>
                    </w:rPr>
                    <w:t>複合型災害的衝擊與衍生問題</w:t>
                  </w:r>
                  <w:r w:rsidR="004A790F">
                    <w:rPr>
                      <w:rFonts w:eastAsia="標楷體" w:hint="eastAsia"/>
                      <w:b/>
                    </w:rPr>
                    <w:t>。</w:t>
                  </w:r>
                </w:p>
                <w:p w:rsidR="001A14D5" w:rsidRDefault="001A14D5">
                  <w:r>
                    <w:rPr>
                      <w:lang w:val="zh-TW"/>
                    </w:rPr>
                    <w:t>要。您可以將文字方塊放在文件中的任何位置。使用</w:t>
                  </w:r>
                  <w:r>
                    <w:rPr>
                      <w:lang w:val="zh-TW"/>
                    </w:rPr>
                    <w:t xml:space="preserve"> [</w:t>
                  </w:r>
                  <w:r>
                    <w:rPr>
                      <w:lang w:val="zh-TW"/>
                    </w:rPr>
                    <w:t>繪圖工具</w:t>
                  </w:r>
                  <w:r>
                    <w:rPr>
                      <w:lang w:val="zh-TW"/>
                    </w:rPr>
                    <w:t xml:space="preserve">] </w:t>
                  </w:r>
                  <w:r>
                    <w:rPr>
                      <w:lang w:val="zh-TW"/>
                    </w:rPr>
                    <w:t>索引標籤以變更重要引述文字方塊的格式。</w:t>
                  </w:r>
                  <w:r>
                    <w:rPr>
                      <w:lang w:val="zh-TW"/>
                    </w:rPr>
                    <w:t>]</w:t>
                  </w:r>
                </w:p>
              </w:txbxContent>
            </v:textbox>
          </v:shape>
        </w:pict>
      </w:r>
      <w:r w:rsidR="00B24C06">
        <w:rPr>
          <w:rFonts w:eastAsia="標楷體"/>
          <w:noProof/>
          <w:sz w:val="28"/>
        </w:rPr>
        <w:drawing>
          <wp:inline distT="0" distB="0" distL="0" distR="0">
            <wp:extent cx="4857750" cy="2990850"/>
            <wp:effectExtent l="19050" t="0" r="0" b="0"/>
            <wp:docPr id="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D5" w:rsidRPr="00807870" w:rsidRDefault="001A14D5" w:rsidP="00973053">
      <w:pPr>
        <w:spacing w:beforeLines="50" w:before="180" w:afterLines="50" w:after="180"/>
        <w:jc w:val="center"/>
        <w:rPr>
          <w:rFonts w:eastAsia="標楷體"/>
          <w:sz w:val="28"/>
        </w:rPr>
      </w:pPr>
    </w:p>
    <w:p w:rsidR="007F2821" w:rsidRDefault="007F2821" w:rsidP="004A790F">
      <w:pPr>
        <w:pStyle w:val="af6"/>
        <w:spacing w:before="180" w:after="180"/>
        <w:rPr>
          <w:sz w:val="28"/>
        </w:rPr>
      </w:pPr>
    </w:p>
    <w:p w:rsidR="00D13B8F" w:rsidRPr="00DB665C" w:rsidRDefault="00973053" w:rsidP="004A790F">
      <w:pPr>
        <w:pStyle w:val="af6"/>
        <w:spacing w:before="180" w:afterLines="0" w:line="520" w:lineRule="exact"/>
        <w:rPr>
          <w:color w:val="FFFFFF"/>
          <w:sz w:val="28"/>
        </w:rPr>
      </w:pPr>
      <w:r>
        <w:rPr>
          <w:noProof/>
          <w:color w:val="FFFFFF"/>
          <w:sz w:val="28"/>
        </w:rPr>
        <w:lastRenderedPageBreak/>
        <w:pict>
          <v:rect id="_x0000_s1143" style="position:absolute;margin-left:-35.45pt;margin-top:-18.45pt;width:522.65pt;height:739.5pt;z-index:-251686400" fillcolor="#fefbd2" stroked="f"/>
        </w:pict>
      </w:r>
      <w:r>
        <w:rPr>
          <w:noProof/>
          <w:color w:val="FFFFFF"/>
          <w:sz w:val="28"/>
        </w:rPr>
        <w:pict>
          <v:rect id="_x0000_s1117" style="position:absolute;margin-left:-1.45pt;margin-top:4.1pt;width:403.95pt;height:26.15pt;z-index:-251640320" fillcolor="#8d4305" stroked="f">
            <v:fill color2="#f89d52" rotate="t" angle="-90" focus="100%" type="gradient"/>
          </v:rect>
        </w:pict>
      </w:r>
      <w:r w:rsidR="00DB665C" w:rsidRPr="00DB665C">
        <w:rPr>
          <w:rFonts w:hint="eastAsia"/>
          <w:color w:val="FFFFFF"/>
          <w:sz w:val="28"/>
        </w:rPr>
        <w:t xml:space="preserve"> </w:t>
      </w:r>
      <w:r w:rsidR="005B5337" w:rsidRPr="00DB665C">
        <w:rPr>
          <w:rFonts w:hint="eastAsia"/>
          <w:color w:val="FFFFFF"/>
          <w:sz w:val="28"/>
        </w:rPr>
        <w:t>2.</w:t>
      </w:r>
      <w:r w:rsidR="00DB665C" w:rsidRPr="00DB665C">
        <w:rPr>
          <w:rFonts w:hint="eastAsia"/>
          <w:color w:val="FFFFFF"/>
          <w:sz w:val="28"/>
        </w:rPr>
        <w:t xml:space="preserve"> </w:t>
      </w:r>
      <w:r w:rsidR="006215C0" w:rsidRPr="00DB665C">
        <w:rPr>
          <w:rFonts w:hint="eastAsia"/>
          <w:color w:val="FFFFFF"/>
          <w:sz w:val="28"/>
        </w:rPr>
        <w:t>環境變遷</w:t>
      </w:r>
    </w:p>
    <w:p w:rsidR="00807870" w:rsidRDefault="006215C0" w:rsidP="00973053">
      <w:pPr>
        <w:spacing w:afterLines="50" w:after="180" w:line="520" w:lineRule="exact"/>
        <w:ind w:firstLineChars="200" w:firstLine="560"/>
        <w:rPr>
          <w:rFonts w:eastAsia="標楷體"/>
          <w:sz w:val="28"/>
        </w:rPr>
      </w:pPr>
      <w:r w:rsidRPr="00807870">
        <w:rPr>
          <w:rFonts w:eastAsia="標楷體" w:hint="eastAsia"/>
          <w:sz w:val="28"/>
        </w:rPr>
        <w:t>環境變遷因素有地層下陷、都市發展、工程建設、開發與發展需求、巨災後環境衝擊等。</w:t>
      </w:r>
    </w:p>
    <w:p w:rsidR="00807870" w:rsidRPr="002446B9" w:rsidRDefault="00B24C06" w:rsidP="00973053">
      <w:pPr>
        <w:spacing w:beforeLines="50" w:before="180" w:afterLines="50" w:after="180"/>
        <w:rPr>
          <w:rFonts w:eastAsia="標楷體"/>
          <w:color w:val="BF5B09"/>
          <w:sz w:val="28"/>
        </w:rPr>
      </w:pPr>
      <w:r w:rsidRPr="00580B46">
        <w:rPr>
          <w:rStyle w:val="11"/>
          <w:noProof/>
          <w:color w:val="BF5B09"/>
          <w:sz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posOffset>365125</wp:posOffset>
            </wp:positionH>
            <wp:positionV relativeFrom="paragraph">
              <wp:posOffset>547370</wp:posOffset>
            </wp:positionV>
            <wp:extent cx="4708525" cy="2831465"/>
            <wp:effectExtent l="19050" t="0" r="0" b="0"/>
            <wp:wrapNone/>
            <wp:docPr id="84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B46" w:rsidRPr="00580B46">
        <w:rPr>
          <w:rStyle w:val="11"/>
          <w:rFonts w:hint="eastAsia"/>
          <w:color w:val="BF5B09"/>
          <w:sz w:val="28"/>
        </w:rPr>
        <w:t>（</w:t>
      </w:r>
      <w:r w:rsidR="00580B46" w:rsidRPr="00580B46">
        <w:rPr>
          <w:rStyle w:val="11"/>
          <w:rFonts w:hint="eastAsia"/>
          <w:color w:val="BF5B09"/>
          <w:sz w:val="28"/>
        </w:rPr>
        <w:t>1</w:t>
      </w:r>
      <w:r w:rsidR="00580B46" w:rsidRPr="00580B46">
        <w:rPr>
          <w:rStyle w:val="11"/>
          <w:rFonts w:hint="eastAsia"/>
          <w:color w:val="BF5B09"/>
          <w:sz w:val="28"/>
        </w:rPr>
        <w:t>）</w:t>
      </w:r>
      <w:r w:rsidR="00807870" w:rsidRPr="002446B9">
        <w:rPr>
          <w:rStyle w:val="11"/>
          <w:rFonts w:hint="eastAsia"/>
          <w:color w:val="BF5B09"/>
          <w:sz w:val="28"/>
        </w:rPr>
        <w:t>環境變遷衝擊</w:t>
      </w:r>
      <w:r w:rsidR="00807870" w:rsidRPr="002446B9">
        <w:rPr>
          <w:rStyle w:val="11"/>
          <w:rFonts w:hint="eastAsia"/>
          <w:color w:val="BF5B09"/>
          <w:sz w:val="28"/>
        </w:rPr>
        <w:t xml:space="preserve"> </w:t>
      </w:r>
      <w:proofErr w:type="gramStart"/>
      <w:r w:rsidR="00807870" w:rsidRPr="002446B9">
        <w:rPr>
          <w:rStyle w:val="11"/>
          <w:rFonts w:hint="eastAsia"/>
          <w:color w:val="BF5B09"/>
          <w:sz w:val="28"/>
        </w:rPr>
        <w:t>─</w:t>
      </w:r>
      <w:proofErr w:type="gramEnd"/>
      <w:r w:rsidR="00807870" w:rsidRPr="002446B9">
        <w:rPr>
          <w:rStyle w:val="11"/>
          <w:rFonts w:hint="eastAsia"/>
          <w:color w:val="BF5B09"/>
          <w:sz w:val="28"/>
        </w:rPr>
        <w:t>以坡地災害為例</w:t>
      </w:r>
      <w:r w:rsidR="00807870" w:rsidRPr="002446B9">
        <w:rPr>
          <w:rFonts w:eastAsia="標楷體" w:hint="eastAsia"/>
          <w:color w:val="BF5B09"/>
          <w:sz w:val="28"/>
        </w:rPr>
        <w:t>（下圖</w:t>
      </w:r>
      <w:r w:rsidR="00807870" w:rsidRPr="002446B9">
        <w:rPr>
          <w:rFonts w:eastAsia="標楷體" w:hint="eastAsia"/>
          <w:color w:val="BF5B09"/>
          <w:sz w:val="28"/>
        </w:rPr>
        <w:t>6</w:t>
      </w:r>
      <w:r w:rsidR="00807870" w:rsidRPr="002446B9">
        <w:rPr>
          <w:rFonts w:eastAsia="標楷體" w:hint="eastAsia"/>
          <w:color w:val="BF5B09"/>
          <w:sz w:val="28"/>
        </w:rPr>
        <w:t>）</w:t>
      </w:r>
    </w:p>
    <w:p w:rsidR="00164EB1" w:rsidRDefault="00164EB1" w:rsidP="00973053">
      <w:pPr>
        <w:spacing w:beforeLines="50" w:before="180" w:afterLines="50" w:after="180"/>
        <w:rPr>
          <w:rFonts w:eastAsia="標楷體"/>
          <w:sz w:val="28"/>
        </w:rPr>
      </w:pPr>
    </w:p>
    <w:p w:rsidR="00164EB1" w:rsidRDefault="00164EB1" w:rsidP="00973053">
      <w:pPr>
        <w:spacing w:beforeLines="50" w:before="180" w:afterLines="50" w:after="180"/>
        <w:rPr>
          <w:rFonts w:eastAsia="標楷體"/>
          <w:sz w:val="28"/>
        </w:rPr>
      </w:pPr>
    </w:p>
    <w:p w:rsidR="00164EB1" w:rsidRDefault="00164EB1" w:rsidP="00973053">
      <w:pPr>
        <w:spacing w:beforeLines="50" w:before="180" w:afterLines="50" w:after="180"/>
        <w:rPr>
          <w:rFonts w:eastAsia="標楷體"/>
          <w:sz w:val="28"/>
        </w:rPr>
      </w:pPr>
    </w:p>
    <w:p w:rsidR="00807870" w:rsidRDefault="00807870" w:rsidP="00973053">
      <w:pPr>
        <w:spacing w:beforeLines="50" w:before="180" w:afterLines="50" w:after="180"/>
        <w:rPr>
          <w:rFonts w:eastAsia="標楷體"/>
          <w:sz w:val="28"/>
        </w:rPr>
      </w:pPr>
    </w:p>
    <w:p w:rsidR="00164EB1" w:rsidRDefault="00164EB1" w:rsidP="00973053">
      <w:pPr>
        <w:spacing w:beforeLines="50" w:before="180" w:afterLines="50" w:after="180"/>
        <w:rPr>
          <w:rFonts w:eastAsia="標楷體"/>
          <w:sz w:val="28"/>
        </w:rPr>
      </w:pPr>
    </w:p>
    <w:p w:rsidR="00164EB1" w:rsidRDefault="00164EB1" w:rsidP="00973053">
      <w:pPr>
        <w:spacing w:beforeLines="50" w:before="180" w:afterLines="50" w:after="180"/>
        <w:rPr>
          <w:rFonts w:eastAsia="標楷體"/>
          <w:sz w:val="28"/>
        </w:rPr>
      </w:pPr>
    </w:p>
    <w:p w:rsidR="00164EB1" w:rsidRDefault="00164EB1" w:rsidP="00973053">
      <w:pPr>
        <w:spacing w:beforeLines="50" w:before="180" w:afterLines="50" w:after="180"/>
        <w:rPr>
          <w:rFonts w:eastAsia="標楷體"/>
          <w:sz w:val="28"/>
        </w:rPr>
      </w:pPr>
    </w:p>
    <w:p w:rsidR="00164EB1" w:rsidRDefault="00164EB1" w:rsidP="00973053">
      <w:pPr>
        <w:spacing w:beforeLines="50" w:before="180" w:afterLines="50" w:after="180"/>
        <w:rPr>
          <w:rFonts w:eastAsia="標楷體"/>
          <w:sz w:val="28"/>
        </w:rPr>
      </w:pPr>
    </w:p>
    <w:p w:rsidR="00164EB1" w:rsidRDefault="00973053" w:rsidP="00973053">
      <w:pPr>
        <w:spacing w:beforeLines="50" w:before="180" w:afterLines="50" w:after="180"/>
        <w:rPr>
          <w:rFonts w:eastAsia="標楷體"/>
          <w:sz w:val="28"/>
        </w:rPr>
      </w:pPr>
      <w:r>
        <w:rPr>
          <w:noProof/>
          <w:sz w:val="28"/>
        </w:rPr>
        <w:pict>
          <v:shape id="_x0000_s1095" type="#_x0000_t202" style="position:absolute;margin-left:92.75pt;margin-top:5.05pt;width:285.6pt;height:26.3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/ZPwIAAFMEAAAOAAAAZHJzL2Uyb0RvYy54bWysVEuOEzEQ3SNxB8t70p8kk6SVzmjIEIQ0&#10;fKSBAzhud9rCP2wn3eECSBxgWHMADsCBZs5B2Z3JhN8G0QurylV+VfWqqufnnRRox6zjWpU4G6QY&#10;MUV1xdWmxO/erp5MMXKeqIoIrViJ98zh88XjR/PWFCzXjRYVswhAlCtaU+LGe1MkiaMNk8QNtGEK&#10;jLW2knhQ7SapLGkBXYokT9OzpNW2MlZT5hzcXvZGvIj4dc2of13XjnkkSgy5+XjaeK7DmSzmpNhY&#10;YhpOD2mQf8hCEq4g6BHqkniCtpb/BiU5tdrp2g+olomua05ZrAGqydJfqrluiGGxFiDHmSNN7v/B&#10;0le7NxbxqsTDdIKRIhKadHfz6fbbl7ub77dfP6M8cNQaV4DrtQFn3z3VHfQ61uvMlabvHVJ62RC1&#10;YRfW6rZhpIIcs/AyOXna47gAsm5f6gpCka3XEairrQwEAiUI0KFX+2N/WOcRhct8OBnlZ2OMKNiy&#10;UTqcTccxBinunxvr/HOmJQpCiS0MQIQnuyvnQzqkuHcJ0ZwWvFpxIaJiN+ulsGhHYFhW8Tug/+Qm&#10;FGpLPBvn456Bv0Kk8fsThOQepl5wWeLp0YkUgbdnqooz6QkXvQwpC3UgMnDXs+i7dRf7lkUKAstr&#10;Xe2BWqv7KYetBKHR9iNGLUx4id2HLbEMI/FCQXtm2WgUViIqo/EkB8WeWtanFqIoQJXYY9SLSx/X&#10;KBJnLqCNKx4JfsjkkDNMbuT9sGVhNU716PXwL1j8AA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KN039k/AgAAUwQAAA4AAAAA&#10;AAAAAAAAAAAALgIAAGRycy9lMm9Eb2MueG1sUEsBAi0AFAAGAAgAAAAhAP0vMtbbAAAABQEAAA8A&#10;AAAAAAAAAAAAAAAAmQQAAGRycy9kb3ducmV2LnhtbFBLBQYAAAAABAAEAPMAAAChBQAAAAA=&#10;" filled="f" stroked="f">
            <v:textbox>
              <w:txbxContent>
                <w:p w:rsidR="0013253A" w:rsidRPr="00E91A7C" w:rsidRDefault="0013253A" w:rsidP="00973053">
                  <w:pPr>
                    <w:spacing w:afterLines="50" w:after="180"/>
                    <w:jc w:val="center"/>
                    <w:rPr>
                      <w:rFonts w:eastAsia="標楷體"/>
                      <w:b/>
                      <w:bCs/>
                    </w:rPr>
                  </w:pPr>
                  <w:r w:rsidRPr="00E91A7C">
                    <w:rPr>
                      <w:rFonts w:eastAsia="標楷體" w:hint="eastAsia"/>
                      <w:b/>
                      <w:bCs/>
                    </w:rPr>
                    <w:t>圖</w:t>
                  </w:r>
                  <w:r w:rsidRPr="00E91A7C">
                    <w:rPr>
                      <w:rFonts w:eastAsia="標楷體" w:hint="eastAsia"/>
                      <w:b/>
                      <w:bCs/>
                    </w:rPr>
                    <w:t>6</w:t>
                  </w:r>
                  <w:r w:rsidR="00E91A7C" w:rsidRPr="00E91A7C">
                    <w:rPr>
                      <w:rFonts w:eastAsia="標楷體" w:hint="eastAsia"/>
                      <w:b/>
                      <w:bCs/>
                    </w:rPr>
                    <w:t>：</w:t>
                  </w:r>
                  <w:r w:rsidRPr="00E91A7C">
                    <w:rPr>
                      <w:rFonts w:eastAsia="標楷體" w:hint="eastAsia"/>
                      <w:b/>
                    </w:rPr>
                    <w:t>自然環境與人為環境變異所產生的坡地災害</w:t>
                  </w:r>
                  <w:r w:rsidR="004A790F">
                    <w:rPr>
                      <w:rFonts w:eastAsia="標楷體" w:hint="eastAsia"/>
                      <w:b/>
                    </w:rPr>
                    <w:t>。</w:t>
                  </w:r>
                </w:p>
                <w:p w:rsidR="0013253A" w:rsidRPr="00E91A7C" w:rsidRDefault="0013253A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164EB1" w:rsidRDefault="00164EB1" w:rsidP="00973053">
      <w:pPr>
        <w:spacing w:beforeLines="50" w:before="180" w:afterLines="50" w:after="180"/>
        <w:rPr>
          <w:rFonts w:eastAsia="標楷體"/>
          <w:sz w:val="28"/>
        </w:rPr>
      </w:pPr>
    </w:p>
    <w:p w:rsidR="00FF3D92" w:rsidRPr="002446B9" w:rsidRDefault="00B24C06" w:rsidP="00973053">
      <w:pPr>
        <w:spacing w:beforeLines="50" w:before="180" w:afterLines="50" w:after="180"/>
        <w:rPr>
          <w:rFonts w:eastAsia="標楷體" w:cs="微軟正黑體"/>
          <w:b/>
          <w:color w:val="BF5B09"/>
          <w:kern w:val="0"/>
          <w:sz w:val="28"/>
        </w:rPr>
      </w:pPr>
      <w:r w:rsidRPr="00580B46">
        <w:rPr>
          <w:rStyle w:val="11"/>
          <w:noProof/>
          <w:color w:val="BF5B09"/>
          <w:sz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598170</wp:posOffset>
            </wp:positionH>
            <wp:positionV relativeFrom="paragraph">
              <wp:posOffset>511810</wp:posOffset>
            </wp:positionV>
            <wp:extent cx="4402455" cy="2807970"/>
            <wp:effectExtent l="19050" t="0" r="0" b="0"/>
            <wp:wrapNone/>
            <wp:docPr id="69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B46" w:rsidRPr="00580B46">
        <w:rPr>
          <w:rStyle w:val="11"/>
          <w:rFonts w:hint="eastAsia"/>
          <w:color w:val="BF5B09"/>
          <w:sz w:val="28"/>
        </w:rPr>
        <w:t>（</w:t>
      </w:r>
      <w:r w:rsidR="00580B46" w:rsidRPr="00580B46">
        <w:rPr>
          <w:rStyle w:val="11"/>
          <w:rFonts w:hint="eastAsia"/>
          <w:color w:val="BF5B09"/>
          <w:sz w:val="28"/>
        </w:rPr>
        <w:t>2</w:t>
      </w:r>
      <w:r w:rsidR="00580B46" w:rsidRPr="00580B46">
        <w:rPr>
          <w:rStyle w:val="11"/>
          <w:rFonts w:hint="eastAsia"/>
          <w:color w:val="BF5B09"/>
          <w:sz w:val="28"/>
        </w:rPr>
        <w:t>）</w:t>
      </w:r>
      <w:r w:rsidR="00FF3D92" w:rsidRPr="002446B9">
        <w:rPr>
          <w:rStyle w:val="11"/>
          <w:rFonts w:hint="eastAsia"/>
          <w:color w:val="BF5B09"/>
          <w:sz w:val="28"/>
        </w:rPr>
        <w:t>國土災害脆弱度</w:t>
      </w:r>
      <w:proofErr w:type="gramStart"/>
      <w:r w:rsidR="00FF3D92" w:rsidRPr="002446B9">
        <w:rPr>
          <w:rStyle w:val="11"/>
          <w:rFonts w:hint="eastAsia"/>
          <w:color w:val="BF5B09"/>
          <w:sz w:val="28"/>
        </w:rPr>
        <w:t>─</w:t>
      </w:r>
      <w:proofErr w:type="gramEnd"/>
      <w:r w:rsidR="00FF3D92" w:rsidRPr="002446B9">
        <w:rPr>
          <w:rStyle w:val="11"/>
          <w:rFonts w:hint="eastAsia"/>
          <w:color w:val="BF5B09"/>
          <w:sz w:val="28"/>
        </w:rPr>
        <w:t>以淹水風險圖為例</w:t>
      </w:r>
      <w:r w:rsidR="00530630" w:rsidRPr="002446B9">
        <w:rPr>
          <w:rFonts w:eastAsia="標楷體" w:hint="eastAsia"/>
          <w:color w:val="BF5B09"/>
          <w:sz w:val="28"/>
        </w:rPr>
        <w:t>（下圖</w:t>
      </w:r>
      <w:r w:rsidR="0086161A" w:rsidRPr="002446B9">
        <w:rPr>
          <w:rFonts w:eastAsia="標楷體" w:hint="eastAsia"/>
          <w:color w:val="BF5B09"/>
          <w:sz w:val="28"/>
        </w:rPr>
        <w:t>7</w:t>
      </w:r>
      <w:r w:rsidR="00530630" w:rsidRPr="002446B9">
        <w:rPr>
          <w:rFonts w:eastAsia="標楷體" w:hint="eastAsia"/>
          <w:color w:val="BF5B09"/>
          <w:sz w:val="28"/>
        </w:rPr>
        <w:t>）</w:t>
      </w:r>
    </w:p>
    <w:p w:rsidR="004E6375" w:rsidRPr="00807870" w:rsidRDefault="00973053" w:rsidP="004E6375">
      <w:pPr>
        <w:rPr>
          <w:rFonts w:eastAsia="標楷體"/>
          <w:b/>
          <w:sz w:val="28"/>
        </w:rPr>
        <w:sectPr w:rsidR="004E6375" w:rsidRPr="00807870" w:rsidSect="002E632A">
          <w:type w:val="continuous"/>
          <w:pgSz w:w="11906" w:h="16838" w:code="9"/>
          <w:pgMar w:top="1134" w:right="1418" w:bottom="1134" w:left="1418" w:header="851" w:footer="992" w:gutter="0"/>
          <w:cols w:space="425"/>
          <w:docGrid w:type="lines" w:linePitch="360"/>
        </w:sectPr>
      </w:pPr>
      <w:r>
        <w:rPr>
          <w:noProof/>
          <w:sz w:val="28"/>
        </w:rPr>
        <w:pict>
          <v:shape id="_x0000_s1094" type="#_x0000_t202" style="position:absolute;margin-left:148.85pt;margin-top:216.4pt;width:181.4pt;height:25.2pt;z-index:25166182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0YQAIAAFMEAAAOAAAAZHJzL2Uyb0RvYy54bWysVFmOEzEQ/UfiDpb/SS9ZJmmlMxoyBCEN&#10;izRwAMftTlt4w3bSHS6AxAGGbw7AATjQzDkouzOZsP0g+sOqcpVfVb2q6vl5JwXaMeu4ViXOBilG&#10;TFFdcbUp8bu3qydTjJwnqiJCK1biPXP4fPH40bw1Bct1o0XFLAIQ5YrWlLjx3hRJ4mjDJHEDbZgC&#10;Y62tJB5Uu0kqS1pAlyLJ03SStNpWxmrKnIPby96IFxG/rhn1r+vaMY9EiSE3H08bz3U4k8WcFBtL&#10;TMPpIQ3yD1lIwhUEPUJdEk/Q1vLfoCSnVjtd+wHVMtF1zSmLNUA1WfpLNdcNMSzWAuQ4c6TJ/T9Y&#10;+mr3xiJelXiYnmGkiIQm3d18uv325e7m++3XzygPHLXGFeB6bcDZd091B72O9Tpzpel7h5ReNkRt&#10;2IW1um0YqSDHLLxMTp72OC6ArNuXuoJQZOt1BOpqKwOBQAkCdOjV/tgf1nlE4TIfno3yyRgjCrZs&#10;lA5n03GMQYr758Y6/5xpiYJQYgsDEOHJ7sr5kA4p7l1CNKcFr1ZciKjYzXopLNoRGJZV/A7oP7kJ&#10;hdoSz8b5uGfgrxBp/P4EIbmHqRdclnh6dCJF4O2ZquJMesJFL0PKQh2IDNz1LPpu3cW+ZZMQIbC8&#10;1tUeqLW6n3LYShAabT9i1MKEl9h92BLLMBIvFLRnlo1GYSWiMhqf5aDYU8v61EIUBagSe4x6cenj&#10;GkXizAW0ccUjwQ+ZHHKGyY28H7YsrMapHr0e/gW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Uqh0YQAIAAFMEAAAOAAAA&#10;AAAAAAAAAAAAAC4CAABkcnMvZTJvRG9jLnhtbFBLAQItABQABgAIAAAAIQD9LzLW2wAAAAUBAAAP&#10;AAAAAAAAAAAAAAAAAJoEAABkcnMvZG93bnJldi54bWxQSwUGAAAAAAQABADzAAAAogUAAAAA&#10;" filled="f" stroked="f">
            <v:textbox style="mso-fit-shape-to-text:t">
              <w:txbxContent>
                <w:p w:rsidR="004E6375" w:rsidRPr="00E91A7C" w:rsidRDefault="004E6375">
                  <w:pPr>
                    <w:rPr>
                      <w:b/>
                    </w:rPr>
                  </w:pPr>
                  <w:r w:rsidRPr="00E91A7C">
                    <w:rPr>
                      <w:rFonts w:eastAsia="標楷體" w:hint="eastAsia"/>
                      <w:b/>
                      <w:bCs/>
                    </w:rPr>
                    <w:t>圖</w:t>
                  </w:r>
                  <w:r w:rsidRPr="00E91A7C">
                    <w:rPr>
                      <w:rFonts w:eastAsia="標楷體" w:hint="eastAsia"/>
                      <w:b/>
                      <w:bCs/>
                    </w:rPr>
                    <w:t>7</w:t>
                  </w:r>
                  <w:r w:rsidR="00E91A7C" w:rsidRPr="00E91A7C">
                    <w:rPr>
                      <w:rFonts w:eastAsia="標楷體" w:hint="eastAsia"/>
                      <w:b/>
                      <w:bCs/>
                    </w:rPr>
                    <w:t>：</w:t>
                  </w:r>
                  <w:r w:rsidRPr="00E91A7C">
                    <w:rPr>
                      <w:rFonts w:eastAsia="標楷體" w:hint="eastAsia"/>
                      <w:b/>
                      <w:bCs/>
                    </w:rPr>
                    <w:t>國土災害脆弱度示意圖</w:t>
                  </w:r>
                  <w:r w:rsidR="004A790F">
                    <w:rPr>
                      <w:rFonts w:eastAsia="標楷體" w:hint="eastAsia"/>
                      <w:b/>
                      <w:bCs/>
                    </w:rPr>
                    <w:t>。</w:t>
                  </w:r>
                </w:p>
              </w:txbxContent>
            </v:textbox>
          </v:shape>
        </w:pict>
      </w:r>
    </w:p>
    <w:p w:rsidR="00FF3D92" w:rsidRPr="00DB665C" w:rsidRDefault="00973053" w:rsidP="004A790F">
      <w:pPr>
        <w:pStyle w:val="af6"/>
        <w:snapToGrid w:val="0"/>
        <w:spacing w:beforeLines="0" w:afterLines="0" w:line="520" w:lineRule="exact"/>
        <w:rPr>
          <w:color w:val="FFFFFF"/>
          <w:sz w:val="28"/>
        </w:rPr>
      </w:pPr>
      <w:r>
        <w:rPr>
          <w:noProof/>
          <w:color w:val="FFFFFF"/>
          <w:sz w:val="28"/>
        </w:rPr>
        <w:lastRenderedPageBreak/>
        <w:pict>
          <v:rect id="_x0000_s1144" style="position:absolute;margin-left:-35.45pt;margin-top:-15.55pt;width:522.65pt;height:739.35pt;z-index:-251688448" fillcolor="#fefbd2" stroked="f"/>
        </w:pict>
      </w:r>
      <w:r>
        <w:rPr>
          <w:noProof/>
          <w:color w:val="FFFFFF"/>
          <w:sz w:val="28"/>
        </w:rPr>
        <w:pict>
          <v:rect id="_x0000_s1118" style="position:absolute;margin-left:-1.45pt;margin-top:3.15pt;width:403.95pt;height:26.15pt;z-index:-251639296" fillcolor="#8d4305" stroked="f">
            <v:fill color2="#f89d52" rotate="t" angle="-90" focus="100%" type="gradient"/>
          </v:rect>
        </w:pict>
      </w:r>
      <w:r w:rsidR="00DB665C">
        <w:rPr>
          <w:rFonts w:hint="eastAsia"/>
          <w:color w:val="FFFFFF"/>
          <w:sz w:val="28"/>
        </w:rPr>
        <w:t xml:space="preserve"> </w:t>
      </w:r>
      <w:r w:rsidR="005B5337" w:rsidRPr="00DB665C">
        <w:rPr>
          <w:rFonts w:hint="eastAsia"/>
          <w:color w:val="FFFFFF"/>
          <w:sz w:val="28"/>
        </w:rPr>
        <w:t>3.</w:t>
      </w:r>
      <w:r w:rsidR="00DB665C">
        <w:rPr>
          <w:rFonts w:hint="eastAsia"/>
          <w:color w:val="FFFFFF"/>
          <w:sz w:val="28"/>
        </w:rPr>
        <w:t xml:space="preserve"> </w:t>
      </w:r>
      <w:r w:rsidR="00FF3D92" w:rsidRPr="00DB665C">
        <w:rPr>
          <w:rFonts w:hint="eastAsia"/>
          <w:color w:val="FFFFFF"/>
          <w:sz w:val="28"/>
        </w:rPr>
        <w:t>氣候與環境變遷下</w:t>
      </w:r>
      <w:r w:rsidR="00D15173" w:rsidRPr="00DB665C">
        <w:rPr>
          <w:rFonts w:hint="eastAsia"/>
          <w:color w:val="FFFFFF"/>
          <w:sz w:val="28"/>
        </w:rPr>
        <w:t>的可能衝擊</w:t>
      </w:r>
    </w:p>
    <w:p w:rsidR="00D15173" w:rsidRPr="00807870" w:rsidRDefault="00FF3D92" w:rsidP="00973053">
      <w:pPr>
        <w:spacing w:afterLines="20" w:after="72" w:line="520" w:lineRule="exact"/>
        <w:ind w:firstLineChars="200" w:firstLine="560"/>
        <w:rPr>
          <w:rFonts w:eastAsia="標楷體"/>
          <w:sz w:val="28"/>
        </w:rPr>
      </w:pPr>
      <w:r w:rsidRPr="00807870">
        <w:rPr>
          <w:rFonts w:eastAsia="標楷體" w:hint="eastAsia"/>
          <w:sz w:val="28"/>
        </w:rPr>
        <w:t>在氣候與環境變遷下導致災害衝擊</w:t>
      </w:r>
      <w:r w:rsidR="00D15173" w:rsidRPr="00807870">
        <w:rPr>
          <w:rFonts w:eastAsia="標楷體" w:hint="eastAsia"/>
          <w:sz w:val="28"/>
        </w:rPr>
        <w:t>、災害問題。隨著災害規模擴大並超過歷史經驗，災害特性改變與頻率也跟著增加。其衝擊可能有：</w:t>
      </w:r>
    </w:p>
    <w:p w:rsidR="00FF3D92" w:rsidRPr="00807870" w:rsidRDefault="00580B46" w:rsidP="00580B46">
      <w:pPr>
        <w:pStyle w:val="ad"/>
        <w:spacing w:line="520" w:lineRule="exact"/>
        <w:ind w:leftChars="0" w:left="701" w:hangingChars="250" w:hanging="701"/>
        <w:rPr>
          <w:rFonts w:eastAsia="標楷體"/>
          <w:sz w:val="28"/>
        </w:rPr>
      </w:pPr>
      <w:r w:rsidRPr="00580B46">
        <w:rPr>
          <w:rFonts w:eastAsia="標楷體" w:hint="eastAsia"/>
          <w:b/>
          <w:color w:val="BF5B09"/>
          <w:sz w:val="28"/>
        </w:rPr>
        <w:t>（</w:t>
      </w:r>
      <w:r w:rsidRPr="00580B46">
        <w:rPr>
          <w:rFonts w:eastAsia="標楷體" w:hint="eastAsia"/>
          <w:b/>
          <w:color w:val="BF5B09"/>
          <w:sz w:val="28"/>
        </w:rPr>
        <w:t>1</w:t>
      </w:r>
      <w:r w:rsidRPr="00580B46">
        <w:rPr>
          <w:rFonts w:eastAsia="標楷體" w:hint="eastAsia"/>
          <w:b/>
          <w:color w:val="BF5B09"/>
          <w:sz w:val="28"/>
        </w:rPr>
        <w:t>）</w:t>
      </w:r>
      <w:r w:rsidR="00FF3D92" w:rsidRPr="00522A7C">
        <w:rPr>
          <w:rFonts w:eastAsia="標楷體" w:hint="eastAsia"/>
          <w:b/>
          <w:color w:val="BF5B09"/>
          <w:sz w:val="28"/>
        </w:rPr>
        <w:t>極端個案常態化：</w:t>
      </w:r>
      <w:r w:rsidR="00FF3D92" w:rsidRPr="00807870">
        <w:rPr>
          <w:rFonts w:eastAsia="標楷體" w:hint="eastAsia"/>
          <w:sz w:val="28"/>
        </w:rPr>
        <w:t>在氣候變遷下，極端個案可能常態化，而極端個案將導致重大傷害。</w:t>
      </w:r>
    </w:p>
    <w:p w:rsidR="00FF3D92" w:rsidRPr="00807870" w:rsidRDefault="00B24C06" w:rsidP="00580B46">
      <w:pPr>
        <w:pStyle w:val="ad"/>
        <w:spacing w:line="520" w:lineRule="exact"/>
        <w:ind w:leftChars="0" w:left="701" w:hangingChars="250" w:hanging="701"/>
        <w:rPr>
          <w:rFonts w:eastAsia="標楷體"/>
          <w:sz w:val="28"/>
        </w:rPr>
      </w:pPr>
      <w:r>
        <w:rPr>
          <w:rFonts w:eastAsia="標楷體"/>
          <w:b/>
          <w:noProof/>
          <w:color w:val="BF5B09"/>
          <w:sz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731520</wp:posOffset>
            </wp:positionV>
            <wp:extent cx="3048635" cy="1863090"/>
            <wp:effectExtent l="0" t="0" r="0" b="0"/>
            <wp:wrapSquare wrapText="bothSides"/>
            <wp:docPr id="50" name="圖片 50" descr="水利署明天過後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水利署明天過後圖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B46" w:rsidRPr="00580B46">
        <w:rPr>
          <w:rFonts w:eastAsia="標楷體" w:hint="eastAsia"/>
          <w:b/>
          <w:color w:val="BF5B09"/>
          <w:sz w:val="28"/>
        </w:rPr>
        <w:t>（</w:t>
      </w:r>
      <w:r w:rsidR="00580B46" w:rsidRPr="00580B46">
        <w:rPr>
          <w:rFonts w:eastAsia="標楷體" w:hint="eastAsia"/>
          <w:b/>
          <w:color w:val="BF5B09"/>
          <w:sz w:val="28"/>
        </w:rPr>
        <w:t>2</w:t>
      </w:r>
      <w:r w:rsidR="00580B46" w:rsidRPr="00580B46">
        <w:rPr>
          <w:rFonts w:eastAsia="標楷體" w:hint="eastAsia"/>
          <w:b/>
          <w:color w:val="BF5B09"/>
          <w:sz w:val="28"/>
        </w:rPr>
        <w:t>）</w:t>
      </w:r>
      <w:r w:rsidR="00FF3D92" w:rsidRPr="00522A7C">
        <w:rPr>
          <w:rFonts w:eastAsia="標楷體" w:hint="eastAsia"/>
          <w:b/>
          <w:color w:val="BF5B09"/>
          <w:sz w:val="28"/>
        </w:rPr>
        <w:t>複合型災害規模遠超乎預期：</w:t>
      </w:r>
      <w:r w:rsidR="00FF3D92" w:rsidRPr="00807870">
        <w:rPr>
          <w:rFonts w:eastAsia="標楷體" w:hint="eastAsia"/>
          <w:sz w:val="28"/>
        </w:rPr>
        <w:t>像大規模的崩塌、土石流、水庫淤砂、漂流木、河床淤積、塞湖、橋梁安全、道路中斷、堤防沖刷與潰堤、地層下陷區淹水、泥沙淤積、二次傷害等複合型災害規模超乎預期。</w:t>
      </w:r>
    </w:p>
    <w:p w:rsidR="00F90245" w:rsidRPr="00A20C46" w:rsidRDefault="00973053" w:rsidP="00973053">
      <w:pPr>
        <w:pStyle w:val="ad"/>
        <w:spacing w:afterLines="50" w:after="180" w:line="520" w:lineRule="exact"/>
        <w:ind w:leftChars="0" w:left="701" w:hangingChars="250" w:hanging="701"/>
        <w:rPr>
          <w:rFonts w:eastAsia="標楷體"/>
          <w:sz w:val="20"/>
        </w:rPr>
      </w:pPr>
      <w:r>
        <w:rPr>
          <w:rFonts w:eastAsia="標楷體"/>
          <w:b/>
          <w:color w:val="BF5B09"/>
          <w:sz w:val="28"/>
        </w:rPr>
        <w:pict>
          <v:shape id="_x0000_s1097" type="#_x0000_t202" style="position:absolute;left:0;text-align:left;margin-left:210.45pt;margin-top:74.95pt;width:242.5pt;height:26.85pt;z-index:-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PuQAIAAFMEAAAOAAAAZHJzL2Uyb0RvYy54bWysVEuOEzEQ3SNxB8t70p8kk6SVzmjIEIQ0&#10;fKSBAzhud9rCP2wn3eECSBxgWHMADsCBZs5B2Z3JhN8G0QurylV+VfWqqufnnRRox6zjWpU4G6QY&#10;MUV1xdWmxO/erp5MMXKeqIoIrViJ98zh88XjR/PWFCzXjRYVswhAlCtaU+LGe1MkiaMNk8QNtGEK&#10;jLW2knhQ7SapLGkBXYokT9OzpNW2MlZT5hzcXvZGvIj4dc2of13XjnkkSgy5+XjaeK7DmSzmpNhY&#10;YhpOD2mQf8hCEq4g6BHqkniCtpb/BiU5tdrp2g+olomua05ZrAGqydJfqrluiGGxFiDHmSNN7v/B&#10;0le7NxbxqsTDdIKRIhKadHfz6fbbl7ub77dfP6M8cNQaV4DrtQFn3z3VHfQ61uvMlabvHVJ62RC1&#10;YRfW6rZhpIIcs/AyOXna47gAsm5f6gpCka3XEairrQwEAiUI0KFX+2N/WOcRhct8OBnlZ2OMKNiy&#10;UTqcTccxBinunxvr/HOmJQpCiS0MQIQnuyvnQzqkuHcJ0ZwWvFpxIaJiN+ulsGhHYFhW8Tug/+Qm&#10;FGpLPBvn456Bv0Kk8fsThOQepl5wWeLp0YkUgbdnqooz6QkXvQwpC3UgMnDXs+i7dRf7lk1ChMDy&#10;Wld7oNbqfsphK0FotP2IUQsTXmL3YUssw0i8UNCeWTYahZWIymg8yUGxp5b1qYUoClAl9hj14tLH&#10;NYrEmQto44pHgh8yOeQMkxt5P2xZWI1TPXo9/As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GHXPuQAIAAFMEAAAOAAAA&#10;AAAAAAAAAAAAAC4CAABkcnMvZTJvRG9jLnhtbFBLAQItABQABgAIAAAAIQD9LzLW2wAAAAUBAAAP&#10;AAAAAAAAAAAAAAAAAJoEAABkcnMvZG93bnJldi54bWxQSwUGAAAAAAQABADzAAAAogUAAAAA&#10;" filled="f" stroked="f">
            <v:textbox style="mso-next-textbox:#_x0000_s1097">
              <w:txbxContent>
                <w:p w:rsidR="00F90245" w:rsidRPr="00E91A7C" w:rsidRDefault="00F90245" w:rsidP="007F2821">
                  <w:pPr>
                    <w:jc w:val="center"/>
                    <w:rPr>
                      <w:b/>
                    </w:rPr>
                  </w:pPr>
                  <w:r w:rsidRPr="00E91A7C">
                    <w:rPr>
                      <w:rFonts w:eastAsia="標楷體" w:hint="eastAsia"/>
                      <w:b/>
                    </w:rPr>
                    <w:t>圖</w:t>
                  </w:r>
                  <w:r w:rsidRPr="00E91A7C">
                    <w:rPr>
                      <w:rFonts w:eastAsia="標楷體" w:hint="eastAsia"/>
                      <w:b/>
                    </w:rPr>
                    <w:t>8</w:t>
                  </w:r>
                  <w:r w:rsidRPr="00E91A7C">
                    <w:rPr>
                      <w:rFonts w:eastAsia="標楷體" w:hint="eastAsia"/>
                      <w:b/>
                    </w:rPr>
                    <w:t>：水利署氣候變遷明天過後</w:t>
                  </w:r>
                  <w:r w:rsidR="004A790F">
                    <w:rPr>
                      <w:rFonts w:eastAsia="標楷體" w:hint="eastAsia"/>
                      <w:b/>
                    </w:rPr>
                    <w:t>。</w:t>
                  </w:r>
                </w:p>
              </w:txbxContent>
            </v:textbox>
          </v:shape>
        </w:pict>
      </w:r>
      <w:r w:rsidR="00580B46" w:rsidRPr="00580B46">
        <w:rPr>
          <w:rFonts w:eastAsia="標楷體" w:hint="eastAsia"/>
          <w:b/>
          <w:color w:val="BF5B09"/>
          <w:sz w:val="28"/>
        </w:rPr>
        <w:t>（</w:t>
      </w:r>
      <w:r w:rsidR="00580B46" w:rsidRPr="00580B46">
        <w:rPr>
          <w:rFonts w:eastAsia="標楷體" w:hint="eastAsia"/>
          <w:b/>
          <w:color w:val="BF5B09"/>
          <w:sz w:val="28"/>
        </w:rPr>
        <w:t>3</w:t>
      </w:r>
      <w:r w:rsidR="00580B46" w:rsidRPr="00580B46">
        <w:rPr>
          <w:rFonts w:eastAsia="標楷體" w:hint="eastAsia"/>
          <w:b/>
          <w:color w:val="BF5B09"/>
          <w:sz w:val="28"/>
        </w:rPr>
        <w:t>）</w:t>
      </w:r>
      <w:r w:rsidR="00FF3D92" w:rsidRPr="00522A7C">
        <w:rPr>
          <w:rFonts w:eastAsia="標楷體" w:hint="eastAsia"/>
          <w:b/>
          <w:color w:val="BF5B09"/>
          <w:sz w:val="28"/>
        </w:rPr>
        <w:t>超過現有防護能力：</w:t>
      </w:r>
      <w:r w:rsidR="00FF3D92" w:rsidRPr="00807870">
        <w:rPr>
          <w:rFonts w:eastAsia="標楷體" w:hint="eastAsia"/>
          <w:sz w:val="28"/>
        </w:rPr>
        <w:t>現有</w:t>
      </w:r>
      <w:r w:rsidR="0013253A" w:rsidRPr="00807870">
        <w:rPr>
          <w:rFonts w:eastAsia="標楷體" w:hint="eastAsia"/>
          <w:sz w:val="28"/>
        </w:rPr>
        <w:t>防災計畫、防護標準與再害防救運作機制無法因應大規模之複合行災害</w:t>
      </w:r>
      <w:r w:rsidR="00580B46">
        <w:rPr>
          <w:rFonts w:hint="eastAsia"/>
          <w:sz w:val="28"/>
        </w:rPr>
        <w:t>（</w:t>
      </w:r>
      <w:r w:rsidR="00E534FA" w:rsidRPr="00807870">
        <w:rPr>
          <w:rFonts w:eastAsia="標楷體" w:hint="eastAsia"/>
          <w:sz w:val="28"/>
        </w:rPr>
        <w:t>右圖</w:t>
      </w:r>
      <w:r w:rsidR="00580B46" w:rsidRPr="00807870">
        <w:rPr>
          <w:rFonts w:eastAsia="標楷體" w:hint="eastAsia"/>
          <w:sz w:val="28"/>
        </w:rPr>
        <w:t>）</w:t>
      </w:r>
      <w:r w:rsidR="00FF3D92" w:rsidRPr="00807870">
        <w:rPr>
          <w:rFonts w:eastAsia="標楷體" w:hint="eastAsia"/>
          <w:sz w:val="28"/>
        </w:rPr>
        <w:t>。</w:t>
      </w:r>
    </w:p>
    <w:p w:rsidR="00D550AE" w:rsidRPr="00193077" w:rsidRDefault="005B5337" w:rsidP="00973053">
      <w:pPr>
        <w:pStyle w:val="af3"/>
        <w:spacing w:beforeLines="100" w:before="360" w:after="180"/>
        <w:rPr>
          <w:color w:val="914405"/>
          <w:sz w:val="36"/>
        </w:rPr>
      </w:pPr>
      <w:r w:rsidRPr="00193077">
        <w:rPr>
          <w:rFonts w:ascii="標楷體" w:hAnsi="標楷體" w:hint="eastAsia"/>
          <w:color w:val="914405"/>
          <w:sz w:val="36"/>
        </w:rPr>
        <w:t>◆</w:t>
      </w:r>
      <w:r w:rsidR="00596DC4">
        <w:rPr>
          <w:rFonts w:ascii="標楷體" w:hAnsi="標楷體" w:hint="eastAsia"/>
          <w:color w:val="914405"/>
          <w:sz w:val="36"/>
        </w:rPr>
        <w:t xml:space="preserve"> </w:t>
      </w:r>
      <w:r w:rsidR="00FF3D92" w:rsidRPr="00193077">
        <w:rPr>
          <w:rFonts w:hint="eastAsia"/>
          <w:color w:val="914405"/>
          <w:sz w:val="36"/>
        </w:rPr>
        <w:t>因應氣候變遷</w:t>
      </w:r>
      <w:proofErr w:type="gramStart"/>
      <w:r w:rsidR="00FF3D92" w:rsidRPr="00193077">
        <w:rPr>
          <w:rFonts w:hint="eastAsia"/>
          <w:color w:val="914405"/>
          <w:sz w:val="36"/>
        </w:rPr>
        <w:t>之防減災</w:t>
      </w:r>
      <w:proofErr w:type="gramEnd"/>
      <w:r w:rsidR="00FF3D92" w:rsidRPr="00193077">
        <w:rPr>
          <w:rFonts w:hint="eastAsia"/>
          <w:color w:val="914405"/>
          <w:sz w:val="36"/>
        </w:rPr>
        <w:t>與調適策略</w:t>
      </w:r>
    </w:p>
    <w:p w:rsidR="00D550AE" w:rsidRPr="00807870" w:rsidRDefault="00FF3D92" w:rsidP="00827A8F">
      <w:pPr>
        <w:spacing w:line="520" w:lineRule="exact"/>
        <w:ind w:firstLineChars="202" w:firstLine="566"/>
        <w:rPr>
          <w:rFonts w:eastAsia="標楷體" w:cs="新細明體"/>
          <w:color w:val="000000"/>
          <w:kern w:val="0"/>
          <w:sz w:val="28"/>
        </w:rPr>
      </w:pPr>
      <w:r w:rsidRPr="00807870">
        <w:rPr>
          <w:rFonts w:eastAsia="標楷體" w:hint="eastAsia"/>
          <w:sz w:val="28"/>
        </w:rPr>
        <w:t>氣候變遷的推估與未來衝擊充滿了不確定性，包括氣候模式的不確定性、氣候</w:t>
      </w:r>
      <w:r w:rsidR="00CE09B4">
        <w:rPr>
          <w:rFonts w:eastAsia="標楷體" w:hint="eastAsia"/>
          <w:sz w:val="28"/>
        </w:rPr>
        <w:t>統計</w:t>
      </w:r>
      <w:r w:rsidRPr="00807870">
        <w:rPr>
          <w:rFonts w:eastAsia="標楷體" w:hint="eastAsia"/>
          <w:sz w:val="28"/>
        </w:rPr>
        <w:t>降尺度的不確定性、社會經濟發展的不確定性</w:t>
      </w:r>
      <w:r w:rsidRPr="00807870">
        <w:rPr>
          <w:rFonts w:eastAsia="標楷體" w:cs="Arial"/>
          <w:sz w:val="28"/>
        </w:rPr>
        <w:t>…..</w:t>
      </w:r>
      <w:r w:rsidRPr="00807870">
        <w:rPr>
          <w:rFonts w:eastAsia="標楷體" w:hint="eastAsia"/>
          <w:sz w:val="28"/>
        </w:rPr>
        <w:t>等，</w:t>
      </w:r>
      <w:r w:rsidR="00362808" w:rsidRPr="00807870">
        <w:rPr>
          <w:rFonts w:eastAsia="標楷體" w:hint="eastAsia"/>
          <w:sz w:val="28"/>
        </w:rPr>
        <w:t>除了政府</w:t>
      </w:r>
      <w:r w:rsidR="00ED06A7" w:rsidRPr="00807870">
        <w:rPr>
          <w:rFonts w:eastAsia="標楷體" w:hint="eastAsia"/>
          <w:sz w:val="28"/>
        </w:rPr>
        <w:t>在</w:t>
      </w:r>
      <w:r w:rsidRPr="00807870">
        <w:rPr>
          <w:rFonts w:eastAsia="標楷體" w:hint="eastAsia"/>
          <w:sz w:val="28"/>
        </w:rPr>
        <w:t>政策擬定與推動必需進行風險評估</w:t>
      </w:r>
      <w:r w:rsidR="00362808" w:rsidRPr="00807870">
        <w:rPr>
          <w:rFonts w:eastAsia="標楷體" w:hint="eastAsia"/>
          <w:sz w:val="28"/>
        </w:rPr>
        <w:t>與</w:t>
      </w:r>
      <w:r w:rsidRPr="00807870">
        <w:rPr>
          <w:rFonts w:eastAsia="標楷體" w:hint="eastAsia"/>
          <w:sz w:val="28"/>
        </w:rPr>
        <w:t>風險溝通</w:t>
      </w:r>
      <w:r w:rsidR="00362808" w:rsidRPr="00807870">
        <w:rPr>
          <w:rFonts w:eastAsia="標楷體" w:hint="eastAsia"/>
          <w:sz w:val="28"/>
        </w:rPr>
        <w:t>外</w:t>
      </w:r>
      <w:r w:rsidRPr="00807870">
        <w:rPr>
          <w:rFonts w:eastAsia="標楷體" w:hint="eastAsia"/>
          <w:sz w:val="28"/>
        </w:rPr>
        <w:t>。</w:t>
      </w:r>
      <w:r w:rsidR="00362808" w:rsidRPr="00807870">
        <w:rPr>
          <w:rFonts w:eastAsia="標楷體" w:hint="eastAsia"/>
          <w:sz w:val="28"/>
        </w:rPr>
        <w:t>我們民眾也應學習如何</w:t>
      </w:r>
      <w:r w:rsidRPr="00807870">
        <w:rPr>
          <w:rFonts w:eastAsia="標楷體" w:hint="eastAsia"/>
          <w:sz w:val="28"/>
        </w:rPr>
        <w:t>降低氣候變遷所導致之災害風險，強化</w:t>
      </w:r>
      <w:r w:rsidR="00362808" w:rsidRPr="00807870">
        <w:rPr>
          <w:rFonts w:eastAsia="標楷體" w:hint="eastAsia"/>
          <w:sz w:val="28"/>
        </w:rPr>
        <w:t>人救自救的</w:t>
      </w:r>
      <w:r w:rsidRPr="00807870">
        <w:rPr>
          <w:rFonts w:eastAsia="標楷體" w:hint="eastAsia"/>
          <w:sz w:val="28"/>
        </w:rPr>
        <w:t>防</w:t>
      </w:r>
      <w:r w:rsidR="00CE09B4">
        <w:rPr>
          <w:rFonts w:eastAsia="標楷體" w:hint="eastAsia"/>
          <w:sz w:val="28"/>
        </w:rPr>
        <w:t>災</w:t>
      </w:r>
      <w:r w:rsidRPr="00807870">
        <w:rPr>
          <w:rFonts w:eastAsia="標楷體" w:hint="eastAsia"/>
          <w:sz w:val="28"/>
        </w:rPr>
        <w:t>減</w:t>
      </w:r>
      <w:r w:rsidR="00CE09B4">
        <w:rPr>
          <w:rFonts w:eastAsia="標楷體" w:hint="eastAsia"/>
          <w:sz w:val="28"/>
        </w:rPr>
        <w:t>災</w:t>
      </w:r>
      <w:r w:rsidRPr="00807870">
        <w:rPr>
          <w:rFonts w:eastAsia="標楷體" w:hint="eastAsia"/>
          <w:sz w:val="28"/>
        </w:rPr>
        <w:t>、救災調適能</w:t>
      </w:r>
      <w:r w:rsidR="00362808" w:rsidRPr="00807870">
        <w:rPr>
          <w:rFonts w:eastAsia="標楷體" w:hint="eastAsia"/>
          <w:sz w:val="28"/>
        </w:rPr>
        <w:t>力。其因應與</w:t>
      </w:r>
      <w:r w:rsidR="00362808" w:rsidRPr="00807870">
        <w:rPr>
          <w:rFonts w:eastAsia="標楷體" w:cs="新細明體" w:hint="eastAsia"/>
          <w:color w:val="000000"/>
          <w:kern w:val="0"/>
          <w:sz w:val="28"/>
        </w:rPr>
        <w:t>調適策略</w:t>
      </w:r>
      <w:r w:rsidR="00362808" w:rsidRPr="00807870">
        <w:rPr>
          <w:rFonts w:eastAsia="標楷體" w:hint="eastAsia"/>
          <w:sz w:val="28"/>
        </w:rPr>
        <w:t>有</w:t>
      </w:r>
      <w:r w:rsidRPr="00807870">
        <w:rPr>
          <w:rFonts w:eastAsia="標楷體" w:hint="eastAsia"/>
          <w:sz w:val="28"/>
        </w:rPr>
        <w:t>長短期</w:t>
      </w:r>
      <w:r w:rsidR="00362808" w:rsidRPr="00807870">
        <w:rPr>
          <w:rFonts w:eastAsia="標楷體" w:hint="eastAsia"/>
          <w:sz w:val="28"/>
        </w:rPr>
        <w:t>的</w:t>
      </w:r>
      <w:r w:rsidRPr="00807870">
        <w:rPr>
          <w:rFonts w:eastAsia="標楷體" w:hint="eastAsia"/>
          <w:sz w:val="28"/>
        </w:rPr>
        <w:t>因應對策、強化應變能力、</w:t>
      </w:r>
      <w:proofErr w:type="gramStart"/>
      <w:r w:rsidRPr="00807870">
        <w:rPr>
          <w:rFonts w:eastAsia="標楷體" w:hint="eastAsia"/>
          <w:sz w:val="28"/>
        </w:rPr>
        <w:t>強化</w:t>
      </w:r>
      <w:r w:rsidRPr="00807870">
        <w:rPr>
          <w:rFonts w:eastAsia="標楷體" w:cs="新細明體" w:hint="eastAsia"/>
          <w:color w:val="000000"/>
          <w:kern w:val="0"/>
          <w:sz w:val="28"/>
        </w:rPr>
        <w:t>防減災</w:t>
      </w:r>
      <w:proofErr w:type="gramEnd"/>
      <w:r w:rsidRPr="00807870">
        <w:rPr>
          <w:rFonts w:eastAsia="標楷體" w:cs="新細明體" w:hint="eastAsia"/>
          <w:color w:val="000000"/>
          <w:kern w:val="0"/>
          <w:sz w:val="28"/>
        </w:rPr>
        <w:t>工作、降低災害損失與風險。</w:t>
      </w:r>
    </w:p>
    <w:p w:rsidR="00D550AE" w:rsidRPr="00DB665C" w:rsidRDefault="00973053" w:rsidP="00827A8F">
      <w:pPr>
        <w:pStyle w:val="af6"/>
        <w:spacing w:beforeLines="0" w:afterLines="0" w:line="520" w:lineRule="exact"/>
        <w:rPr>
          <w:color w:val="FFFFFF"/>
          <w:sz w:val="40"/>
          <w:szCs w:val="36"/>
        </w:rPr>
      </w:pPr>
      <w:r>
        <w:rPr>
          <w:rFonts w:cs="微軟正黑體"/>
          <w:b w:val="0"/>
          <w:noProof/>
          <w:color w:val="000000"/>
          <w:sz w:val="28"/>
        </w:rPr>
        <w:pict>
          <v:rect id="_x0000_s1121" style="position:absolute;margin-left:-2.4pt;margin-top:3.6pt;width:403.95pt;height:26.15pt;z-index:-251638272" fillcolor="#8d4305" stroked="f">
            <v:fill color2="#f89d52" rotate="t" angle="-90" focus="100%" type="gradient"/>
          </v:rect>
        </w:pict>
      </w:r>
      <w:r w:rsidR="00DB665C">
        <w:rPr>
          <w:rFonts w:hint="eastAsia"/>
          <w:sz w:val="28"/>
        </w:rPr>
        <w:t xml:space="preserve"> </w:t>
      </w:r>
      <w:r w:rsidR="005B5337" w:rsidRPr="00DB665C">
        <w:rPr>
          <w:rFonts w:hint="eastAsia"/>
          <w:color w:val="FFFFFF"/>
          <w:sz w:val="28"/>
        </w:rPr>
        <w:t>1.</w:t>
      </w:r>
      <w:r w:rsidR="00DB665C" w:rsidRPr="00DB665C">
        <w:rPr>
          <w:rFonts w:hint="eastAsia"/>
          <w:color w:val="FFFFFF"/>
          <w:sz w:val="28"/>
        </w:rPr>
        <w:t xml:space="preserve"> </w:t>
      </w:r>
      <w:r w:rsidR="00530630" w:rsidRPr="00DB665C">
        <w:rPr>
          <w:rFonts w:hint="eastAsia"/>
          <w:color w:val="FFFFFF"/>
          <w:sz w:val="28"/>
        </w:rPr>
        <w:t>以山區與坡地安全為</w:t>
      </w:r>
      <w:r w:rsidR="00530630" w:rsidRPr="0057627A">
        <w:rPr>
          <w:rFonts w:hint="eastAsia"/>
          <w:color w:val="FFFFFF"/>
          <w:spacing w:val="30"/>
          <w:sz w:val="28"/>
        </w:rPr>
        <w:t>例</w:t>
      </w:r>
      <w:r w:rsidR="004E4DFC" w:rsidRPr="0057627A">
        <w:rPr>
          <w:rFonts w:hint="eastAsia"/>
          <w:color w:val="FFFFFF"/>
          <w:spacing w:val="30"/>
          <w:sz w:val="28"/>
        </w:rPr>
        <w:t>─</w:t>
      </w:r>
      <w:r w:rsidR="00530630" w:rsidRPr="00DB665C">
        <w:rPr>
          <w:rFonts w:hint="eastAsia"/>
          <w:color w:val="FFFFFF"/>
          <w:sz w:val="28"/>
        </w:rPr>
        <w:t>認識土石流徵兆與原因</w:t>
      </w:r>
    </w:p>
    <w:p w:rsidR="00F90245" w:rsidRPr="002446B9" w:rsidRDefault="00580B46" w:rsidP="00827A8F">
      <w:pPr>
        <w:pStyle w:val="1"/>
        <w:numPr>
          <w:ilvl w:val="0"/>
          <w:numId w:val="0"/>
        </w:numPr>
        <w:spacing w:beforeLines="0" w:line="520" w:lineRule="exact"/>
        <w:rPr>
          <w:color w:val="BF5B09"/>
          <w:sz w:val="28"/>
        </w:rPr>
      </w:pPr>
      <w:r w:rsidRPr="00580B46">
        <w:rPr>
          <w:rFonts w:hint="eastAsia"/>
          <w:color w:val="BF5B09"/>
          <w:sz w:val="28"/>
        </w:rPr>
        <w:t>（</w:t>
      </w:r>
      <w:r w:rsidRPr="00580B46">
        <w:rPr>
          <w:rFonts w:hint="eastAsia"/>
          <w:color w:val="BF5B09"/>
          <w:sz w:val="28"/>
        </w:rPr>
        <w:t>1</w:t>
      </w:r>
      <w:r w:rsidRPr="00580B46">
        <w:rPr>
          <w:rFonts w:hint="eastAsia"/>
          <w:color w:val="BF5B09"/>
          <w:sz w:val="28"/>
        </w:rPr>
        <w:t>）</w:t>
      </w:r>
      <w:r w:rsidR="001F69F9" w:rsidRPr="002446B9">
        <w:rPr>
          <w:rFonts w:hint="eastAsia"/>
          <w:color w:val="BF5B09"/>
          <w:sz w:val="28"/>
        </w:rPr>
        <w:t>認識土石流發生的條件</w:t>
      </w:r>
    </w:p>
    <w:p w:rsidR="00D550AE" w:rsidRPr="00807870" w:rsidRDefault="00DB0159" w:rsidP="0057627A">
      <w:pPr>
        <w:spacing w:line="520" w:lineRule="exact"/>
        <w:ind w:leftChars="150" w:left="360"/>
        <w:rPr>
          <w:rFonts w:eastAsia="標楷體"/>
          <w:sz w:val="28"/>
        </w:rPr>
      </w:pPr>
      <w:r w:rsidRPr="00807870">
        <w:rPr>
          <w:rFonts w:eastAsia="標楷體"/>
          <w:sz w:val="28"/>
        </w:rPr>
        <w:fldChar w:fldCharType="begin"/>
      </w:r>
      <w:r w:rsidR="005B5337" w:rsidRPr="00807870">
        <w:rPr>
          <w:rFonts w:eastAsia="標楷體"/>
          <w:sz w:val="28"/>
        </w:rPr>
        <w:instrText xml:space="preserve"> </w:instrText>
      </w:r>
      <w:r w:rsidR="005B5337" w:rsidRPr="00807870">
        <w:rPr>
          <w:rFonts w:eastAsia="標楷體" w:hint="eastAsia"/>
          <w:sz w:val="28"/>
        </w:rPr>
        <w:instrText>eq \o\ac(</w:instrText>
      </w:r>
      <w:r w:rsidR="005B5337" w:rsidRPr="00807870">
        <w:rPr>
          <w:rFonts w:eastAsia="標楷體" w:hint="eastAsia"/>
          <w:sz w:val="28"/>
        </w:rPr>
        <w:instrText>○</w:instrText>
      </w:r>
      <w:r w:rsidR="005B5337" w:rsidRPr="00807870">
        <w:rPr>
          <w:rFonts w:eastAsia="標楷體" w:hint="eastAsia"/>
          <w:sz w:val="28"/>
        </w:rPr>
        <w:instrText>,</w:instrText>
      </w:r>
      <w:r w:rsidR="005B5337" w:rsidRPr="00807870">
        <w:rPr>
          <w:rFonts w:eastAsia="標楷體" w:hint="eastAsia"/>
          <w:position w:val="3"/>
          <w:sz w:val="18"/>
        </w:rPr>
        <w:instrText>1</w:instrText>
      </w:r>
      <w:r w:rsidR="005B5337" w:rsidRPr="00807870">
        <w:rPr>
          <w:rFonts w:eastAsia="標楷體" w:hint="eastAsia"/>
          <w:sz w:val="28"/>
        </w:rPr>
        <w:instrText>)</w:instrText>
      </w:r>
      <w:r w:rsidRPr="00807870">
        <w:rPr>
          <w:rFonts w:eastAsia="標楷體"/>
          <w:sz w:val="28"/>
        </w:rPr>
        <w:fldChar w:fldCharType="end"/>
      </w:r>
      <w:proofErr w:type="gramStart"/>
      <w:r w:rsidR="00F90245" w:rsidRPr="00807870">
        <w:rPr>
          <w:rFonts w:eastAsia="標楷體" w:hint="eastAsia"/>
          <w:sz w:val="28"/>
        </w:rPr>
        <w:t>土石夠多</w:t>
      </w:r>
      <w:proofErr w:type="gramEnd"/>
      <w:r w:rsidR="005B5337" w:rsidRPr="00807870">
        <w:rPr>
          <w:rFonts w:eastAsia="標楷體" w:hint="eastAsia"/>
          <w:sz w:val="28"/>
        </w:rPr>
        <w:t xml:space="preserve"> </w:t>
      </w:r>
      <w:r w:rsidRPr="00807870">
        <w:rPr>
          <w:rFonts w:eastAsia="標楷體"/>
          <w:sz w:val="28"/>
        </w:rPr>
        <w:fldChar w:fldCharType="begin"/>
      </w:r>
      <w:r w:rsidR="005B5337" w:rsidRPr="00807870">
        <w:rPr>
          <w:rFonts w:eastAsia="標楷體"/>
          <w:sz w:val="28"/>
        </w:rPr>
        <w:instrText xml:space="preserve"> </w:instrText>
      </w:r>
      <w:r w:rsidR="005B5337" w:rsidRPr="00807870">
        <w:rPr>
          <w:rFonts w:eastAsia="標楷體" w:hint="eastAsia"/>
          <w:sz w:val="28"/>
        </w:rPr>
        <w:instrText>eq \o\ac(</w:instrText>
      </w:r>
      <w:r w:rsidR="005B5337" w:rsidRPr="00807870">
        <w:rPr>
          <w:rFonts w:eastAsia="標楷體" w:hint="eastAsia"/>
          <w:sz w:val="28"/>
        </w:rPr>
        <w:instrText>○</w:instrText>
      </w:r>
      <w:r w:rsidR="005B5337" w:rsidRPr="00807870">
        <w:rPr>
          <w:rFonts w:eastAsia="標楷體" w:hint="eastAsia"/>
          <w:sz w:val="28"/>
        </w:rPr>
        <w:instrText>,</w:instrText>
      </w:r>
      <w:r w:rsidR="005B5337" w:rsidRPr="00807870">
        <w:rPr>
          <w:rFonts w:eastAsia="標楷體" w:hint="eastAsia"/>
          <w:position w:val="3"/>
          <w:sz w:val="18"/>
        </w:rPr>
        <w:instrText>2</w:instrText>
      </w:r>
      <w:r w:rsidR="005B5337" w:rsidRPr="00807870">
        <w:rPr>
          <w:rFonts w:eastAsia="標楷體" w:hint="eastAsia"/>
          <w:sz w:val="28"/>
        </w:rPr>
        <w:instrText>)</w:instrText>
      </w:r>
      <w:r w:rsidRPr="00807870">
        <w:rPr>
          <w:rFonts w:eastAsia="標楷體"/>
          <w:sz w:val="28"/>
        </w:rPr>
        <w:fldChar w:fldCharType="end"/>
      </w:r>
      <w:r w:rsidR="00F90245" w:rsidRPr="00807870">
        <w:rPr>
          <w:rFonts w:eastAsia="標楷體" w:hint="eastAsia"/>
          <w:sz w:val="28"/>
        </w:rPr>
        <w:t>坡度夠大</w:t>
      </w:r>
      <w:r w:rsidR="005B5337" w:rsidRPr="00807870">
        <w:rPr>
          <w:rFonts w:eastAsia="標楷體" w:hint="eastAsia"/>
          <w:sz w:val="28"/>
        </w:rPr>
        <w:t xml:space="preserve"> </w:t>
      </w:r>
      <w:r w:rsidRPr="00807870">
        <w:rPr>
          <w:rFonts w:eastAsia="標楷體"/>
          <w:sz w:val="28"/>
        </w:rPr>
        <w:fldChar w:fldCharType="begin"/>
      </w:r>
      <w:r w:rsidR="005C0CDA" w:rsidRPr="00807870">
        <w:rPr>
          <w:rFonts w:eastAsia="標楷體"/>
          <w:sz w:val="28"/>
        </w:rPr>
        <w:instrText xml:space="preserve"> </w:instrText>
      </w:r>
      <w:r w:rsidR="005C0CDA" w:rsidRPr="00807870">
        <w:rPr>
          <w:rFonts w:eastAsia="標楷體" w:hint="eastAsia"/>
          <w:sz w:val="28"/>
        </w:rPr>
        <w:instrText>eq \o\ac(</w:instrText>
      </w:r>
      <w:r w:rsidR="005C0CDA" w:rsidRPr="00807870">
        <w:rPr>
          <w:rFonts w:eastAsia="標楷體" w:hint="eastAsia"/>
          <w:sz w:val="28"/>
        </w:rPr>
        <w:instrText>○</w:instrText>
      </w:r>
      <w:r w:rsidR="005C0CDA" w:rsidRPr="00807870">
        <w:rPr>
          <w:rFonts w:eastAsia="標楷體" w:hint="eastAsia"/>
          <w:sz w:val="28"/>
        </w:rPr>
        <w:instrText>,</w:instrText>
      </w:r>
      <w:r w:rsidR="005C0CDA" w:rsidRPr="00807870">
        <w:rPr>
          <w:rFonts w:eastAsia="標楷體" w:hint="eastAsia"/>
          <w:position w:val="3"/>
          <w:sz w:val="18"/>
        </w:rPr>
        <w:instrText>3</w:instrText>
      </w:r>
      <w:r w:rsidR="005C0CDA" w:rsidRPr="00807870">
        <w:rPr>
          <w:rFonts w:eastAsia="標楷體" w:hint="eastAsia"/>
          <w:sz w:val="28"/>
        </w:rPr>
        <w:instrText>)</w:instrText>
      </w:r>
      <w:r w:rsidRPr="00807870">
        <w:rPr>
          <w:rFonts w:eastAsia="標楷體"/>
          <w:sz w:val="28"/>
        </w:rPr>
        <w:fldChar w:fldCharType="end"/>
      </w:r>
      <w:r w:rsidR="0034605F" w:rsidRPr="00807870">
        <w:rPr>
          <w:rFonts w:eastAsia="標楷體" w:hint="eastAsia"/>
          <w:sz w:val="28"/>
        </w:rPr>
        <w:t>雨</w:t>
      </w:r>
      <w:r w:rsidR="001F69F9" w:rsidRPr="00807870">
        <w:rPr>
          <w:rFonts w:eastAsia="標楷體" w:hint="eastAsia"/>
          <w:sz w:val="28"/>
        </w:rPr>
        <w:t>水夠多</w:t>
      </w:r>
    </w:p>
    <w:p w:rsidR="00F90245" w:rsidRPr="002446B9" w:rsidRDefault="00580B46" w:rsidP="00973053">
      <w:pPr>
        <w:pStyle w:val="1"/>
        <w:numPr>
          <w:ilvl w:val="0"/>
          <w:numId w:val="0"/>
        </w:numPr>
        <w:spacing w:beforeLines="20" w:before="72" w:line="520" w:lineRule="exact"/>
        <w:rPr>
          <w:noProof/>
          <w:color w:val="BF5B09"/>
          <w:sz w:val="28"/>
        </w:rPr>
      </w:pPr>
      <w:r w:rsidRPr="00580B46">
        <w:rPr>
          <w:rFonts w:hint="eastAsia"/>
          <w:noProof/>
          <w:color w:val="BF5B09"/>
          <w:sz w:val="28"/>
        </w:rPr>
        <w:t>（</w:t>
      </w:r>
      <w:r w:rsidRPr="00580B46">
        <w:rPr>
          <w:rFonts w:hint="eastAsia"/>
          <w:noProof/>
          <w:color w:val="BF5B09"/>
          <w:sz w:val="28"/>
        </w:rPr>
        <w:t>2</w:t>
      </w:r>
      <w:r w:rsidRPr="00580B46">
        <w:rPr>
          <w:rFonts w:hint="eastAsia"/>
          <w:noProof/>
          <w:color w:val="BF5B09"/>
          <w:sz w:val="28"/>
        </w:rPr>
        <w:t>）</w:t>
      </w:r>
      <w:r w:rsidR="001F69F9" w:rsidRPr="002446B9">
        <w:rPr>
          <w:rFonts w:hint="eastAsia"/>
          <w:noProof/>
          <w:color w:val="BF5B09"/>
          <w:sz w:val="28"/>
        </w:rPr>
        <w:t>容易發生土石流災害地點</w:t>
      </w:r>
    </w:p>
    <w:p w:rsidR="00D550AE" w:rsidRDefault="00DB0159" w:rsidP="0057627A">
      <w:pPr>
        <w:spacing w:line="520" w:lineRule="exact"/>
        <w:ind w:leftChars="150" w:left="360"/>
        <w:rPr>
          <w:rFonts w:eastAsia="標楷體"/>
          <w:sz w:val="28"/>
        </w:rPr>
      </w:pPr>
      <w:r w:rsidRPr="00807870">
        <w:rPr>
          <w:rFonts w:eastAsia="標楷體"/>
          <w:sz w:val="28"/>
        </w:rPr>
        <w:fldChar w:fldCharType="begin"/>
      </w:r>
      <w:r w:rsidR="005C0CDA" w:rsidRPr="00807870">
        <w:rPr>
          <w:rFonts w:eastAsia="標楷體"/>
          <w:sz w:val="28"/>
        </w:rPr>
        <w:instrText xml:space="preserve"> </w:instrText>
      </w:r>
      <w:r w:rsidR="005C0CDA" w:rsidRPr="00807870">
        <w:rPr>
          <w:rFonts w:eastAsia="標楷體" w:hint="eastAsia"/>
          <w:sz w:val="28"/>
        </w:rPr>
        <w:instrText>eq \o\ac(</w:instrText>
      </w:r>
      <w:r w:rsidR="005C0CDA" w:rsidRPr="00807870">
        <w:rPr>
          <w:rFonts w:eastAsia="標楷體" w:hint="eastAsia"/>
          <w:sz w:val="28"/>
        </w:rPr>
        <w:instrText>○</w:instrText>
      </w:r>
      <w:r w:rsidR="005C0CDA" w:rsidRPr="00807870">
        <w:rPr>
          <w:rFonts w:eastAsia="標楷體" w:hint="eastAsia"/>
          <w:sz w:val="28"/>
        </w:rPr>
        <w:instrText>,</w:instrText>
      </w:r>
      <w:r w:rsidR="005C0CDA" w:rsidRPr="00807870">
        <w:rPr>
          <w:rFonts w:eastAsia="標楷體" w:hint="eastAsia"/>
          <w:position w:val="3"/>
          <w:sz w:val="18"/>
        </w:rPr>
        <w:instrText>1</w:instrText>
      </w:r>
      <w:r w:rsidR="005C0CDA" w:rsidRPr="00807870">
        <w:rPr>
          <w:rFonts w:eastAsia="標楷體" w:hint="eastAsia"/>
          <w:sz w:val="28"/>
        </w:rPr>
        <w:instrText>)</w:instrText>
      </w:r>
      <w:r w:rsidRPr="00807870">
        <w:rPr>
          <w:rFonts w:eastAsia="標楷體"/>
          <w:sz w:val="28"/>
        </w:rPr>
        <w:fldChar w:fldCharType="end"/>
      </w:r>
      <w:r w:rsidR="00F90245" w:rsidRPr="00807870">
        <w:rPr>
          <w:rFonts w:eastAsia="標楷體" w:hint="eastAsia"/>
          <w:sz w:val="28"/>
        </w:rPr>
        <w:t>上游崩塌地滑區</w:t>
      </w:r>
      <w:r w:rsidR="005C0CDA" w:rsidRPr="00807870">
        <w:rPr>
          <w:rFonts w:eastAsia="標楷體" w:hint="eastAsia"/>
          <w:sz w:val="28"/>
        </w:rPr>
        <w:t xml:space="preserve"> </w:t>
      </w:r>
      <w:r w:rsidRPr="00807870">
        <w:rPr>
          <w:rFonts w:eastAsia="標楷體"/>
          <w:sz w:val="28"/>
        </w:rPr>
        <w:fldChar w:fldCharType="begin"/>
      </w:r>
      <w:r w:rsidR="005C0CDA" w:rsidRPr="00807870">
        <w:rPr>
          <w:rFonts w:eastAsia="標楷體"/>
          <w:sz w:val="28"/>
        </w:rPr>
        <w:instrText xml:space="preserve"> </w:instrText>
      </w:r>
      <w:r w:rsidR="005C0CDA" w:rsidRPr="00807870">
        <w:rPr>
          <w:rFonts w:eastAsia="標楷體" w:hint="eastAsia"/>
          <w:sz w:val="28"/>
        </w:rPr>
        <w:instrText>eq \o\ac(</w:instrText>
      </w:r>
      <w:r w:rsidR="005C0CDA" w:rsidRPr="00807870">
        <w:rPr>
          <w:rFonts w:eastAsia="標楷體" w:hint="eastAsia"/>
          <w:sz w:val="28"/>
        </w:rPr>
        <w:instrText>○</w:instrText>
      </w:r>
      <w:r w:rsidR="005C0CDA" w:rsidRPr="00807870">
        <w:rPr>
          <w:rFonts w:eastAsia="標楷體" w:hint="eastAsia"/>
          <w:sz w:val="28"/>
        </w:rPr>
        <w:instrText>,</w:instrText>
      </w:r>
      <w:r w:rsidR="005C0CDA" w:rsidRPr="00807870">
        <w:rPr>
          <w:rFonts w:eastAsia="標楷體" w:hint="eastAsia"/>
          <w:position w:val="3"/>
          <w:sz w:val="18"/>
        </w:rPr>
        <w:instrText>2</w:instrText>
      </w:r>
      <w:r w:rsidR="005C0CDA" w:rsidRPr="00807870">
        <w:rPr>
          <w:rFonts w:eastAsia="標楷體" w:hint="eastAsia"/>
          <w:sz w:val="28"/>
        </w:rPr>
        <w:instrText>)</w:instrText>
      </w:r>
      <w:r w:rsidRPr="00807870">
        <w:rPr>
          <w:rFonts w:eastAsia="標楷體"/>
          <w:sz w:val="28"/>
        </w:rPr>
        <w:fldChar w:fldCharType="end"/>
      </w:r>
      <w:r w:rsidR="001F69F9" w:rsidRPr="00807870">
        <w:rPr>
          <w:rFonts w:eastAsia="標楷體" w:hint="eastAsia"/>
          <w:sz w:val="28"/>
        </w:rPr>
        <w:t>溪流兩岸易崩塌區</w:t>
      </w:r>
      <w:r w:rsidR="005C0CDA" w:rsidRPr="00807870">
        <w:rPr>
          <w:rFonts w:eastAsia="標楷體" w:hint="eastAsia"/>
          <w:sz w:val="28"/>
        </w:rPr>
        <w:t xml:space="preserve"> </w:t>
      </w:r>
      <w:r w:rsidRPr="00807870">
        <w:rPr>
          <w:rFonts w:eastAsia="標楷體"/>
          <w:sz w:val="28"/>
        </w:rPr>
        <w:fldChar w:fldCharType="begin"/>
      </w:r>
      <w:r w:rsidR="005C0CDA" w:rsidRPr="00807870">
        <w:rPr>
          <w:rFonts w:eastAsia="標楷體"/>
          <w:sz w:val="28"/>
        </w:rPr>
        <w:instrText xml:space="preserve"> </w:instrText>
      </w:r>
      <w:r w:rsidR="005C0CDA" w:rsidRPr="00807870">
        <w:rPr>
          <w:rFonts w:eastAsia="標楷體" w:hint="eastAsia"/>
          <w:sz w:val="28"/>
        </w:rPr>
        <w:instrText>eq \o\ac(</w:instrText>
      </w:r>
      <w:r w:rsidR="005C0CDA" w:rsidRPr="00807870">
        <w:rPr>
          <w:rFonts w:eastAsia="標楷體" w:hint="eastAsia"/>
          <w:sz w:val="28"/>
        </w:rPr>
        <w:instrText>○</w:instrText>
      </w:r>
      <w:r w:rsidR="005C0CDA" w:rsidRPr="00807870">
        <w:rPr>
          <w:rFonts w:eastAsia="標楷體" w:hint="eastAsia"/>
          <w:sz w:val="28"/>
        </w:rPr>
        <w:instrText>,</w:instrText>
      </w:r>
      <w:r w:rsidR="005C0CDA" w:rsidRPr="00807870">
        <w:rPr>
          <w:rFonts w:eastAsia="標楷體" w:hint="eastAsia"/>
          <w:position w:val="3"/>
          <w:sz w:val="18"/>
        </w:rPr>
        <w:instrText>3</w:instrText>
      </w:r>
      <w:r w:rsidR="005C0CDA" w:rsidRPr="00807870">
        <w:rPr>
          <w:rFonts w:eastAsia="標楷體" w:hint="eastAsia"/>
          <w:sz w:val="28"/>
        </w:rPr>
        <w:instrText>)</w:instrText>
      </w:r>
      <w:r w:rsidRPr="00807870">
        <w:rPr>
          <w:rFonts w:eastAsia="標楷體"/>
          <w:sz w:val="28"/>
        </w:rPr>
        <w:fldChar w:fldCharType="end"/>
      </w:r>
      <w:proofErr w:type="gramStart"/>
      <w:r w:rsidR="001F69F9" w:rsidRPr="00807870">
        <w:rPr>
          <w:rFonts w:eastAsia="標楷體" w:hint="eastAsia"/>
          <w:sz w:val="28"/>
        </w:rPr>
        <w:t>下游谷口扇狀</w:t>
      </w:r>
      <w:proofErr w:type="gramEnd"/>
      <w:r w:rsidR="001F69F9" w:rsidRPr="00807870">
        <w:rPr>
          <w:rFonts w:eastAsia="標楷體" w:hint="eastAsia"/>
          <w:sz w:val="28"/>
        </w:rPr>
        <w:t>地帶</w:t>
      </w:r>
    </w:p>
    <w:p w:rsidR="008C1324" w:rsidRPr="002446B9" w:rsidRDefault="00973053" w:rsidP="00973053">
      <w:pPr>
        <w:spacing w:beforeLines="20" w:before="72" w:line="520" w:lineRule="exact"/>
        <w:rPr>
          <w:rFonts w:eastAsia="標楷體"/>
          <w:color w:val="BF5B09"/>
          <w:sz w:val="28"/>
        </w:rPr>
      </w:pPr>
      <w:r>
        <w:rPr>
          <w:rStyle w:val="11"/>
          <w:b w:val="0"/>
          <w:color w:val="BF5B09"/>
          <w:sz w:val="28"/>
        </w:rPr>
        <w:lastRenderedPageBreak/>
        <w:pict>
          <v:rect id="_x0000_s1145" style="position:absolute;margin-left:-22.6pt;margin-top:-16.25pt;width:522.65pt;height:739.35pt;z-index:-251687424" fillcolor="#fefbd2" stroked="f"/>
        </w:pict>
      </w:r>
      <w:r w:rsidR="00580B46" w:rsidRPr="0057627A">
        <w:rPr>
          <w:rStyle w:val="11"/>
          <w:rFonts w:hint="eastAsia"/>
          <w:color w:val="BF5B09"/>
          <w:sz w:val="28"/>
        </w:rPr>
        <w:t>（</w:t>
      </w:r>
      <w:r w:rsidR="00580B46" w:rsidRPr="0057627A">
        <w:rPr>
          <w:rStyle w:val="11"/>
          <w:rFonts w:hint="eastAsia"/>
          <w:color w:val="BF5B09"/>
          <w:sz w:val="28"/>
        </w:rPr>
        <w:t>3</w:t>
      </w:r>
      <w:r w:rsidR="00580B46" w:rsidRPr="0057627A">
        <w:rPr>
          <w:rStyle w:val="11"/>
          <w:rFonts w:hint="eastAsia"/>
          <w:color w:val="BF5B09"/>
          <w:sz w:val="28"/>
        </w:rPr>
        <w:t>）</w:t>
      </w:r>
      <w:r w:rsidR="001F69F9" w:rsidRPr="002446B9">
        <w:rPr>
          <w:rStyle w:val="11"/>
          <w:rFonts w:hint="eastAsia"/>
          <w:color w:val="BF5B09"/>
          <w:sz w:val="28"/>
        </w:rPr>
        <w:t>土石流發生徵兆</w:t>
      </w:r>
      <w:r w:rsidR="004D650B" w:rsidRPr="002446B9">
        <w:rPr>
          <w:rStyle w:val="11"/>
          <w:rFonts w:hint="eastAsia"/>
          <w:color w:val="BF5B09"/>
          <w:sz w:val="28"/>
        </w:rPr>
        <w:t>與原因</w:t>
      </w:r>
      <w:r w:rsidR="0057627A" w:rsidRPr="0057627A">
        <w:rPr>
          <w:rFonts w:eastAsia="標楷體" w:hint="eastAsia"/>
          <w:color w:val="BF5B09"/>
          <w:sz w:val="28"/>
        </w:rPr>
        <w:t>（</w:t>
      </w:r>
      <w:r w:rsidR="008C1324" w:rsidRPr="002446B9">
        <w:rPr>
          <w:rFonts w:eastAsia="標楷體" w:hint="eastAsia"/>
          <w:color w:val="BF5B09"/>
          <w:sz w:val="28"/>
        </w:rPr>
        <w:t>如</w:t>
      </w:r>
      <w:r w:rsidR="00CD622F" w:rsidRPr="002446B9">
        <w:rPr>
          <w:rFonts w:eastAsia="標楷體" w:hint="eastAsia"/>
          <w:color w:val="BF5B09"/>
          <w:sz w:val="28"/>
        </w:rPr>
        <w:t>表</w:t>
      </w:r>
      <w:r w:rsidR="00CD622F" w:rsidRPr="002446B9">
        <w:rPr>
          <w:rFonts w:eastAsia="標楷體" w:hint="eastAsia"/>
          <w:color w:val="BF5B09"/>
          <w:sz w:val="28"/>
        </w:rPr>
        <w:t>2</w:t>
      </w:r>
      <w:r w:rsidR="0057627A" w:rsidRPr="0057627A">
        <w:rPr>
          <w:rFonts w:eastAsia="標楷體" w:hint="eastAsia"/>
          <w:color w:val="BF5B09"/>
          <w:sz w:val="28"/>
        </w:rPr>
        <w:t>）</w:t>
      </w:r>
    </w:p>
    <w:p w:rsidR="00827A8F" w:rsidRPr="00C6325F" w:rsidRDefault="00973053" w:rsidP="004A790F">
      <w:pPr>
        <w:snapToGrid w:val="0"/>
        <w:spacing w:line="300" w:lineRule="exact"/>
        <w:rPr>
          <w:rFonts w:eastAsia="標楷體"/>
          <w:sz w:val="28"/>
        </w:rPr>
      </w:pPr>
      <w:r>
        <w:rPr>
          <w:noProof/>
        </w:rPr>
        <w:pict>
          <v:shape id="_x0000_s1113" type="#_x0000_t202" style="position:absolute;margin-left:140.7pt;margin-top:10.3pt;width:181.35pt;height:31.15pt;z-index:25167104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nPPwIAAFMEAAAOAAAAZHJzL2Uyb0RvYy54bWysVF2O0zAQfkfiDpbfadK03bZR09XSpQhp&#10;+ZEWDuA4TmPhP2y3SbnAShxgeeYAHIAD7Z6DsdMt5e8FkQfL4xl/nvm+mSzOOynQjlnHtSrwcJBi&#10;xBTVFVebAr97u34yw8h5oioitGIF3jOHz5ePHy1ak7NMN1pUzCIAUS5vTYEb702eJI42TBI30IYp&#10;cNbaSuLBtJuksqQFdCmSLE3PklbbylhNmXNwetk78TLi1zWj/nVdO+aRKDDk5uNq41qGNVkuSL6x&#10;xDScHtIg/5CFJFzBo0eoS+IJ2lr+G5Tk1Gqnaz+gWia6rjllsQaoZpj+Us11QwyLtQA5zhxpcv8P&#10;lr7avbGIVwUepVOMFJEg0v3tzd3Xz/e33+6+fEJZ4Kg1LofQawPBvnuqO9A61uvMlabvHVJ61RC1&#10;YRfW6rZhpIIch+FmcnK1x3EBpGxf6gqeIluvI1BXWxkIBEoQoINW+6M+rPOIwmE2mo6zswlGFHzD&#10;cTqazybxDZI/XDfW+edMSxQ2BbbQABGe7K6cD+mQ/CEkvOa04NWaCxENuylXwqIdgWZZx++A/lOY&#10;UKgt8HySTXoG/gqRxu9PEJJ76HrBZYFnxyCSB96eqSr2pCdc9HtIWagDkYG7nkXflV3ULTsKVOpq&#10;D9Ra3Xc5TCVsGm0/YtRChxfYfdgSyzASLxTIMx+Ox2EkojGeTDMw7KmnPPUQRQGqwB6jfrvycYwi&#10;ceYCZFzzSHDQu8/kkDN0buT9MGVhNE7tGPXjX7D8Dg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I8eOc8/AgAAUwQAAA4AAAAA&#10;AAAAAAAAAAAALgIAAGRycy9lMm9Eb2MueG1sUEsBAi0AFAAGAAgAAAAhAP0vMtbbAAAABQEAAA8A&#10;AAAAAAAAAAAAAAAAmQQAAGRycy9kb3ducmV2LnhtbFBLBQYAAAAABAAEAPMAAAChBQAAAAA=&#10;" filled="f" stroked="f">
            <v:textbox style="mso-next-textbox:#_x0000_s1113">
              <w:txbxContent>
                <w:p w:rsidR="00827A8F" w:rsidRPr="00FA219D" w:rsidRDefault="00827A8F" w:rsidP="00973053">
                  <w:pPr>
                    <w:spacing w:beforeLines="50" w:before="180" w:afterLines="50" w:after="180"/>
                    <w:jc w:val="center"/>
                    <w:rPr>
                      <w:rFonts w:eastAsia="標楷體"/>
                      <w:b/>
                    </w:rPr>
                  </w:pPr>
                  <w:r w:rsidRPr="00FA219D">
                    <w:rPr>
                      <w:rFonts w:eastAsia="標楷體" w:hint="eastAsia"/>
                      <w:b/>
                    </w:rPr>
                    <w:t>表</w:t>
                  </w:r>
                  <w:r w:rsidRPr="00FA219D">
                    <w:rPr>
                      <w:rFonts w:eastAsia="標楷體" w:hint="eastAsia"/>
                      <w:b/>
                    </w:rPr>
                    <w:t>2</w:t>
                  </w:r>
                  <w:r w:rsidRPr="00FA219D">
                    <w:rPr>
                      <w:rFonts w:eastAsia="標楷體" w:hint="eastAsia"/>
                      <w:b/>
                    </w:rPr>
                    <w:t>：</w:t>
                  </w:r>
                  <w:r w:rsidRPr="00FA219D">
                    <w:rPr>
                      <w:rFonts w:eastAsia="標楷體" w:cs="標楷體" w:hint="eastAsia"/>
                      <w:b/>
                    </w:rPr>
                    <w:t>土石流發生徵兆與原因</w:t>
                  </w:r>
                  <w:r w:rsidR="004A790F">
                    <w:rPr>
                      <w:rFonts w:eastAsia="標楷體" w:cs="標楷體" w:hint="eastAsia"/>
                      <w:b/>
                    </w:rPr>
                    <w:t>。</w:t>
                  </w:r>
                </w:p>
              </w:txbxContent>
            </v:textbox>
            <w10:wrap type="square"/>
          </v:shape>
        </w:pict>
      </w:r>
    </w:p>
    <w:tbl>
      <w:tblPr>
        <w:tblStyle w:val="a9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81"/>
        <w:gridCol w:w="425"/>
        <w:gridCol w:w="425"/>
        <w:gridCol w:w="425"/>
        <w:gridCol w:w="3686"/>
        <w:gridCol w:w="3738"/>
      </w:tblGrid>
      <w:tr w:rsidR="00F96906" w:rsidRPr="00807870" w:rsidTr="00C6325F">
        <w:trPr>
          <w:jc w:val="center"/>
        </w:trPr>
        <w:tc>
          <w:tcPr>
            <w:tcW w:w="9180" w:type="dxa"/>
            <w:gridSpan w:val="6"/>
          </w:tcPr>
          <w:p w:rsidR="00F96906" w:rsidRPr="00D550AE" w:rsidRDefault="00F96906" w:rsidP="00A86603">
            <w:pPr>
              <w:jc w:val="center"/>
              <w:rPr>
                <w:rFonts w:eastAsia="標楷體"/>
              </w:rPr>
            </w:pPr>
            <w:r w:rsidRPr="00D550AE">
              <w:rPr>
                <w:rFonts w:eastAsia="標楷體" w:hint="eastAsia"/>
                <w:b/>
                <w:bCs/>
              </w:rPr>
              <w:t>土石流發生前徵兆</w:t>
            </w:r>
          </w:p>
        </w:tc>
      </w:tr>
      <w:tr w:rsidR="00C6325F" w:rsidRPr="00807870" w:rsidTr="00C6325F">
        <w:trPr>
          <w:jc w:val="center"/>
        </w:trPr>
        <w:tc>
          <w:tcPr>
            <w:tcW w:w="1756" w:type="dxa"/>
            <w:gridSpan w:val="4"/>
          </w:tcPr>
          <w:p w:rsidR="00F96906" w:rsidRPr="00D550AE" w:rsidRDefault="00F96906" w:rsidP="00A86603">
            <w:pPr>
              <w:jc w:val="center"/>
              <w:rPr>
                <w:rFonts w:eastAsia="標楷體"/>
              </w:rPr>
            </w:pPr>
            <w:r w:rsidRPr="00D550AE">
              <w:rPr>
                <w:rFonts w:eastAsia="標楷體" w:hint="eastAsia"/>
                <w:b/>
                <w:bCs/>
              </w:rPr>
              <w:t>徵兆發生時間</w:t>
            </w:r>
          </w:p>
        </w:tc>
        <w:tc>
          <w:tcPr>
            <w:tcW w:w="3686" w:type="dxa"/>
          </w:tcPr>
          <w:p w:rsidR="00F96906" w:rsidRPr="00D550AE" w:rsidRDefault="00F96906" w:rsidP="00A86603">
            <w:pPr>
              <w:jc w:val="center"/>
              <w:rPr>
                <w:rFonts w:eastAsia="標楷體"/>
              </w:rPr>
            </w:pPr>
            <w:r w:rsidRPr="00D550AE">
              <w:rPr>
                <w:rFonts w:eastAsia="標楷體" w:hint="eastAsia"/>
                <w:b/>
                <w:bCs/>
              </w:rPr>
              <w:t>徵兆</w:t>
            </w:r>
          </w:p>
        </w:tc>
        <w:tc>
          <w:tcPr>
            <w:tcW w:w="3738" w:type="dxa"/>
          </w:tcPr>
          <w:p w:rsidR="00F96906" w:rsidRPr="00D550AE" w:rsidRDefault="00F96906" w:rsidP="00A86603">
            <w:pPr>
              <w:jc w:val="center"/>
              <w:rPr>
                <w:rFonts w:eastAsia="標楷體"/>
              </w:rPr>
            </w:pPr>
            <w:r w:rsidRPr="00D550AE">
              <w:rPr>
                <w:rFonts w:eastAsia="標楷體" w:hint="eastAsia"/>
                <w:b/>
                <w:bCs/>
              </w:rPr>
              <w:t>原因</w:t>
            </w:r>
          </w:p>
        </w:tc>
      </w:tr>
      <w:tr w:rsidR="00C6325F" w:rsidRPr="00807870" w:rsidTr="00C6325F">
        <w:trPr>
          <w:trHeight w:val="1773"/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幾小時前</w:t>
            </w:r>
          </w:p>
        </w:tc>
        <w:tc>
          <w:tcPr>
            <w:tcW w:w="425" w:type="dxa"/>
          </w:tcPr>
          <w:p w:rsidR="00F96906" w:rsidRPr="00D550AE" w:rsidRDefault="00F96906" w:rsidP="00C6325F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一小時前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幾分鐘前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發生土石流</w:t>
            </w:r>
          </w:p>
        </w:tc>
        <w:tc>
          <w:tcPr>
            <w:tcW w:w="7424" w:type="dxa"/>
            <w:gridSpan w:val="2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標示符號：</w:t>
            </w:r>
            <w:r w:rsidRPr="00D550AE">
              <w:rPr>
                <w:rFonts w:eastAsia="標楷體"/>
              </w:rPr>
              <w:t xml:space="preserve"> </w:t>
            </w:r>
          </w:p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必定發生</w:t>
            </w:r>
            <w:r w:rsidRPr="00D550AE">
              <w:rPr>
                <w:rFonts w:eastAsia="標楷體"/>
              </w:rPr>
              <w:t xml:space="preserve"> </w:t>
            </w:r>
            <w:r w:rsidRPr="00D550AE">
              <w:rPr>
                <w:rFonts w:eastAsia="標楷體" w:hint="eastAsia"/>
              </w:rPr>
              <w:t>●</w:t>
            </w:r>
            <w:r w:rsidRPr="00D550AE">
              <w:rPr>
                <w:rFonts w:eastAsia="標楷體"/>
              </w:rPr>
              <w:t xml:space="preserve"> </w:t>
            </w:r>
          </w:p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發生可能性高</w:t>
            </w:r>
            <w:r w:rsidRPr="00D550AE">
              <w:rPr>
                <w:rFonts w:eastAsia="標楷體"/>
              </w:rPr>
              <w:t xml:space="preserve"> </w:t>
            </w:r>
            <w:r w:rsidRPr="00D550AE">
              <w:rPr>
                <w:rFonts w:eastAsia="標楷體" w:hint="eastAsia"/>
              </w:rPr>
              <w:t>◆</w:t>
            </w:r>
          </w:p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有發生可能☉</w:t>
            </w:r>
          </w:p>
        </w:tc>
      </w:tr>
      <w:tr w:rsidR="00C6325F" w:rsidRPr="00807870" w:rsidTr="00C6325F">
        <w:trPr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3686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/>
              </w:rPr>
              <w:t xml:space="preserve">1. </w:t>
            </w:r>
            <w:r w:rsidRPr="00D550AE">
              <w:rPr>
                <w:rFonts w:eastAsia="標楷體" w:hint="eastAsia"/>
              </w:rPr>
              <w:t>附近有山崩或土石流發生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  <w:tc>
          <w:tcPr>
            <w:tcW w:w="3738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因其他的坡地斜面或許也不安定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</w:tr>
      <w:tr w:rsidR="00C6325F" w:rsidRPr="00807870" w:rsidTr="00C6325F">
        <w:trPr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☉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☉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☉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☉</w:t>
            </w:r>
          </w:p>
        </w:tc>
        <w:tc>
          <w:tcPr>
            <w:tcW w:w="3686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/>
              </w:rPr>
              <w:t xml:space="preserve">2. </w:t>
            </w:r>
            <w:r w:rsidRPr="00D550AE">
              <w:rPr>
                <w:rFonts w:eastAsia="標楷體" w:hint="eastAsia"/>
              </w:rPr>
              <w:t>野溪流量突然</w:t>
            </w:r>
            <w:r w:rsidRPr="00D550AE">
              <w:rPr>
                <w:rFonts w:eastAsia="標楷體"/>
              </w:rPr>
              <w:t xml:space="preserve"> </w:t>
            </w:r>
            <w:r w:rsidRPr="00D550AE">
              <w:rPr>
                <w:rFonts w:eastAsia="標楷體" w:hint="eastAsia"/>
              </w:rPr>
              <w:t>增加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  <w:tc>
          <w:tcPr>
            <w:tcW w:w="3738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因上游地帶有豪雨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</w:tr>
      <w:tr w:rsidR="00C6325F" w:rsidRPr="00807870" w:rsidTr="00C6325F">
        <w:trPr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3686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/>
              </w:rPr>
              <w:t xml:space="preserve">3. </w:t>
            </w:r>
            <w:r w:rsidRPr="00D550AE">
              <w:rPr>
                <w:rFonts w:eastAsia="標楷體" w:hint="eastAsia"/>
              </w:rPr>
              <w:t>有異常</w:t>
            </w:r>
            <w:proofErr w:type="gramStart"/>
            <w:r w:rsidRPr="00D550AE">
              <w:rPr>
                <w:rFonts w:eastAsia="標楷體" w:hint="eastAsia"/>
              </w:rPr>
              <w:t>的山鳴</w:t>
            </w:r>
            <w:proofErr w:type="gramEnd"/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  <w:tc>
          <w:tcPr>
            <w:tcW w:w="3738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因山崩地帶有豪雨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</w:tr>
      <w:tr w:rsidR="00C6325F" w:rsidRPr="00807870" w:rsidTr="00C6325F">
        <w:trPr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3686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/>
              </w:rPr>
              <w:t xml:space="preserve">4. </w:t>
            </w:r>
            <w:r w:rsidRPr="00D550AE">
              <w:rPr>
                <w:rFonts w:eastAsia="標楷體" w:hint="eastAsia"/>
              </w:rPr>
              <w:t>泉水停止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  <w:tc>
          <w:tcPr>
            <w:tcW w:w="3738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因斜面變形、水路閉塞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</w:tr>
      <w:tr w:rsidR="00C6325F" w:rsidRPr="00807870" w:rsidTr="00C6325F">
        <w:trPr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☉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☉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☉</w:t>
            </w:r>
          </w:p>
        </w:tc>
        <w:tc>
          <w:tcPr>
            <w:tcW w:w="3686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/>
              </w:rPr>
              <w:t xml:space="preserve">5. </w:t>
            </w:r>
            <w:r w:rsidRPr="00D550AE">
              <w:rPr>
                <w:rFonts w:eastAsia="標楷體" w:hint="eastAsia"/>
              </w:rPr>
              <w:t>溪水中</w:t>
            </w:r>
            <w:proofErr w:type="gramStart"/>
            <w:r w:rsidRPr="00D550AE">
              <w:rPr>
                <w:rFonts w:eastAsia="標楷體" w:hint="eastAsia"/>
              </w:rPr>
              <w:t>帶有流木</w:t>
            </w:r>
            <w:proofErr w:type="gramEnd"/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  <w:tc>
          <w:tcPr>
            <w:tcW w:w="3738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因發生山崩或</w:t>
            </w:r>
            <w:proofErr w:type="gramStart"/>
            <w:r w:rsidRPr="00D550AE">
              <w:rPr>
                <w:rFonts w:eastAsia="標楷體" w:hint="eastAsia"/>
              </w:rPr>
              <w:t>溪岸沖蝕</w:t>
            </w:r>
            <w:proofErr w:type="gramEnd"/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</w:tr>
      <w:tr w:rsidR="00C6325F" w:rsidRPr="00807870" w:rsidTr="00C6325F">
        <w:trPr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3686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/>
              </w:rPr>
              <w:t xml:space="preserve">6. </w:t>
            </w:r>
            <w:r w:rsidRPr="00D550AE">
              <w:rPr>
                <w:rFonts w:eastAsia="標楷體" w:hint="eastAsia"/>
              </w:rPr>
              <w:t>溪水異常混濁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  <w:tc>
          <w:tcPr>
            <w:tcW w:w="3738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因發生山崩或</w:t>
            </w:r>
            <w:proofErr w:type="gramStart"/>
            <w:r w:rsidRPr="00D550AE">
              <w:rPr>
                <w:rFonts w:eastAsia="標楷體" w:hint="eastAsia"/>
              </w:rPr>
              <w:t>溪岸沖蝕</w:t>
            </w:r>
            <w:proofErr w:type="gramEnd"/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</w:tr>
      <w:tr w:rsidR="00C6325F" w:rsidRPr="00807870" w:rsidTr="00C6325F">
        <w:trPr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☉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☉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☉</w:t>
            </w:r>
          </w:p>
        </w:tc>
        <w:tc>
          <w:tcPr>
            <w:tcW w:w="3686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/>
              </w:rPr>
              <w:t xml:space="preserve">7. </w:t>
            </w:r>
            <w:r w:rsidRPr="00D550AE">
              <w:rPr>
                <w:rFonts w:eastAsia="標楷體" w:hint="eastAsia"/>
              </w:rPr>
              <w:t>溪流中有石頭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  <w:tc>
          <w:tcPr>
            <w:tcW w:w="3738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摩擦聲音</w:t>
            </w:r>
            <w:r w:rsidRPr="00D550AE">
              <w:rPr>
                <w:rFonts w:eastAsia="標楷體"/>
              </w:rPr>
              <w:t xml:space="preserve"> </w:t>
            </w:r>
            <w:r w:rsidRPr="00D550AE">
              <w:rPr>
                <w:rFonts w:eastAsia="標楷體" w:hint="eastAsia"/>
              </w:rPr>
              <w:t>因溪流流量增大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</w:tr>
      <w:tr w:rsidR="00C6325F" w:rsidRPr="00807870" w:rsidTr="00C6325F">
        <w:trPr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3686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/>
              </w:rPr>
              <w:t xml:space="preserve">8. </w:t>
            </w:r>
            <w:r w:rsidRPr="00D550AE">
              <w:rPr>
                <w:rFonts w:eastAsia="標楷體" w:hint="eastAsia"/>
              </w:rPr>
              <w:t>有怪臭味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3738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因上游發生山崩，為上游</w:t>
            </w:r>
            <w:proofErr w:type="gramStart"/>
            <w:r w:rsidRPr="00D550AE">
              <w:rPr>
                <w:rFonts w:eastAsia="標楷體" w:hint="eastAsia"/>
              </w:rPr>
              <w:t>腐植層</w:t>
            </w:r>
            <w:proofErr w:type="gramEnd"/>
            <w:r w:rsidRPr="00D550AE">
              <w:rPr>
                <w:rFonts w:eastAsia="標楷體" w:hint="eastAsia"/>
              </w:rPr>
              <w:t>之臭味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</w:tr>
      <w:tr w:rsidR="00C6325F" w:rsidRPr="00807870" w:rsidTr="00C6325F">
        <w:trPr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3686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/>
              </w:rPr>
              <w:t xml:space="preserve">9. </w:t>
            </w:r>
            <w:r w:rsidRPr="00D550AE">
              <w:rPr>
                <w:rFonts w:eastAsia="標楷體" w:hint="eastAsia"/>
              </w:rPr>
              <w:t>有樹木裂開之聲音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  <w:tc>
          <w:tcPr>
            <w:tcW w:w="3738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因上游已發生土石流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</w:tr>
      <w:tr w:rsidR="00C6325F" w:rsidRPr="00807870" w:rsidTr="00C6325F">
        <w:trPr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3686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/>
              </w:rPr>
              <w:t xml:space="preserve">10. </w:t>
            </w:r>
            <w:r w:rsidRPr="00D550AE">
              <w:rPr>
                <w:rFonts w:eastAsia="標楷體" w:hint="eastAsia"/>
              </w:rPr>
              <w:t>動物有異常行為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  <w:tc>
          <w:tcPr>
            <w:tcW w:w="3738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因發生人無法感受到的異常事情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</w:tr>
      <w:tr w:rsidR="00C6325F" w:rsidRPr="00807870" w:rsidTr="00C6325F">
        <w:trPr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◆</w:t>
            </w:r>
          </w:p>
        </w:tc>
        <w:tc>
          <w:tcPr>
            <w:tcW w:w="3686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/>
              </w:rPr>
              <w:t xml:space="preserve">11. </w:t>
            </w:r>
            <w:r w:rsidRPr="00D550AE">
              <w:rPr>
                <w:rFonts w:eastAsia="標楷體" w:hint="eastAsia"/>
              </w:rPr>
              <w:t>溪水流量急遽減少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  <w:tc>
          <w:tcPr>
            <w:tcW w:w="3738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因上游之野溪閉塞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</w:tr>
      <w:tr w:rsidR="00C6325F" w:rsidRPr="00807870" w:rsidTr="00C6325F">
        <w:trPr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●</w:t>
            </w:r>
          </w:p>
        </w:tc>
        <w:tc>
          <w:tcPr>
            <w:tcW w:w="3686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/>
              </w:rPr>
              <w:t xml:space="preserve">12. </w:t>
            </w:r>
            <w:r w:rsidRPr="00D550AE">
              <w:rPr>
                <w:rFonts w:eastAsia="標楷體" w:hint="eastAsia"/>
                <w:b/>
              </w:rPr>
              <w:t>有「</w:t>
            </w:r>
            <w:r w:rsidRPr="00D550AE">
              <w:rPr>
                <w:rFonts w:eastAsia="標楷體"/>
                <w:b/>
              </w:rPr>
              <w:t xml:space="preserve"> Go </w:t>
            </w:r>
            <w:r w:rsidRPr="00D550AE">
              <w:rPr>
                <w:rFonts w:eastAsia="標楷體" w:hint="eastAsia"/>
                <w:b/>
              </w:rPr>
              <w:t>」聲音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  <w:tc>
          <w:tcPr>
            <w:tcW w:w="3738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因土石流發生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</w:tr>
      <w:tr w:rsidR="00C6325F" w:rsidRPr="00807870" w:rsidTr="00C6325F">
        <w:trPr>
          <w:jc w:val="center"/>
        </w:trPr>
        <w:tc>
          <w:tcPr>
            <w:tcW w:w="481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</w:p>
        </w:tc>
        <w:tc>
          <w:tcPr>
            <w:tcW w:w="425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●</w:t>
            </w:r>
          </w:p>
        </w:tc>
        <w:tc>
          <w:tcPr>
            <w:tcW w:w="3686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/>
              </w:rPr>
              <w:t xml:space="preserve">13. </w:t>
            </w:r>
            <w:proofErr w:type="gramStart"/>
            <w:r w:rsidRPr="00D550AE">
              <w:rPr>
                <w:rFonts w:eastAsia="標楷體" w:hint="eastAsia"/>
                <w:b/>
              </w:rPr>
              <w:t>見到像雷光</w:t>
            </w:r>
            <w:proofErr w:type="gramEnd"/>
            <w:r w:rsidRPr="00D550AE">
              <w:rPr>
                <w:rFonts w:eastAsia="標楷體" w:hint="eastAsia"/>
                <w:b/>
              </w:rPr>
              <w:t>的閃電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  <w:tc>
          <w:tcPr>
            <w:tcW w:w="3738" w:type="dxa"/>
          </w:tcPr>
          <w:p w:rsidR="00F96906" w:rsidRPr="00D550AE" w:rsidRDefault="00F96906" w:rsidP="00C41AE9">
            <w:pPr>
              <w:rPr>
                <w:rFonts w:eastAsia="標楷體"/>
              </w:rPr>
            </w:pPr>
            <w:r w:rsidRPr="00D550AE">
              <w:rPr>
                <w:rFonts w:eastAsia="標楷體" w:hint="eastAsia"/>
              </w:rPr>
              <w:t>因土石流發生</w:t>
            </w:r>
            <w:r w:rsidR="00EB4CE5" w:rsidRPr="00D550AE">
              <w:rPr>
                <w:rFonts w:eastAsia="標楷體" w:cs="新細明體" w:hint="eastAsia"/>
                <w:color w:val="000000"/>
                <w:kern w:val="0"/>
              </w:rPr>
              <w:t>。</w:t>
            </w:r>
          </w:p>
        </w:tc>
      </w:tr>
    </w:tbl>
    <w:p w:rsidR="00D71980" w:rsidRPr="006E6DB0" w:rsidRDefault="006E6DB0" w:rsidP="00973053">
      <w:pPr>
        <w:spacing w:beforeLines="50" w:before="180" w:afterLines="50" w:after="180"/>
        <w:jc w:val="center"/>
        <w:rPr>
          <w:rFonts w:eastAsia="標楷體"/>
          <w:b/>
        </w:rPr>
      </w:pPr>
      <w:r>
        <w:rPr>
          <w:rFonts w:eastAsia="標楷體" w:hint="eastAsia"/>
          <w:b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391160</wp:posOffset>
            </wp:positionV>
            <wp:extent cx="5391150" cy="1428750"/>
            <wp:effectExtent l="19050" t="0" r="0" b="0"/>
            <wp:wrapTopAndBottom/>
            <wp:docPr id="74" name="圖片 74" descr="圖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圖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A7C">
        <w:rPr>
          <w:rFonts w:eastAsia="標楷體" w:hint="eastAsia"/>
          <w:b/>
        </w:rPr>
        <w:t>圖</w:t>
      </w:r>
      <w:r w:rsidRPr="00E91A7C">
        <w:rPr>
          <w:rFonts w:eastAsia="標楷體" w:hint="eastAsia"/>
          <w:b/>
        </w:rPr>
        <w:t>9</w:t>
      </w:r>
      <w:r w:rsidRPr="00E91A7C">
        <w:rPr>
          <w:rFonts w:eastAsia="標楷體" w:hint="eastAsia"/>
          <w:b/>
        </w:rPr>
        <w:t>：</w:t>
      </w:r>
      <w:r w:rsidRPr="00E91A7C">
        <w:rPr>
          <w:rFonts w:eastAsia="標楷體" w:hint="eastAsia"/>
          <w:b/>
          <w:noProof/>
        </w:rPr>
        <w:t>發生土石流與災害</w:t>
      </w:r>
      <w:r>
        <w:rPr>
          <w:rFonts w:eastAsia="標楷體" w:hint="eastAsia"/>
          <w:b/>
          <w:noProof/>
        </w:rPr>
        <w:t>。</w:t>
      </w:r>
    </w:p>
    <w:p w:rsidR="00A65DAC" w:rsidRPr="00C94BE4" w:rsidRDefault="00973053" w:rsidP="00973053">
      <w:pPr>
        <w:spacing w:beforeLines="100" w:before="360" w:afterLines="20" w:after="72" w:line="520" w:lineRule="exact"/>
        <w:ind w:leftChars="200" w:left="480"/>
        <w:rPr>
          <w:rFonts w:eastAsia="標楷體"/>
          <w:color w:val="4D2403"/>
          <w:sz w:val="28"/>
        </w:rPr>
      </w:pPr>
      <w:r>
        <w:rPr>
          <w:rFonts w:eastAsia="標楷體"/>
          <w:noProof/>
          <w:color w:val="4D2403"/>
          <w:sz w:val="28"/>
        </w:rPr>
        <w:pict>
          <v:roundrect id="_x0000_s1126" style="position:absolute;left:0;text-align:left;margin-left:7.7pt;margin-top:5.15pt;width:440.5pt;height:70pt;z-index:-251633152" arcsize="10923f" fillcolor="#fce9c8" strokecolor="#e36c0a" strokeweight="2pt">
            <v:stroke dashstyle="1 1" endcap="round"/>
            <v:shadow offset=",4pt" offset2=",4pt"/>
          </v:roundrect>
        </w:pict>
      </w:r>
      <w:r w:rsidR="00F06FA1" w:rsidRPr="00C94BE4">
        <w:rPr>
          <w:rFonts w:eastAsia="標楷體" w:hint="eastAsia"/>
          <w:color w:val="4D2403"/>
          <w:sz w:val="28"/>
        </w:rPr>
        <w:t xml:space="preserve"> </w:t>
      </w:r>
      <w:r w:rsidR="006E6DB0">
        <w:rPr>
          <w:rFonts w:eastAsia="標楷體" w:hint="eastAsia"/>
          <w:color w:val="4D2403"/>
          <w:sz w:val="28"/>
        </w:rPr>
        <w:t xml:space="preserve">      </w:t>
      </w:r>
      <w:r w:rsidR="00802725" w:rsidRPr="00C94BE4">
        <w:rPr>
          <w:rFonts w:eastAsia="標楷體" w:hint="eastAsia"/>
          <w:b/>
          <w:color w:val="4D2403"/>
          <w:sz w:val="28"/>
        </w:rPr>
        <w:t>問題</w:t>
      </w:r>
      <w:proofErr w:type="gramStart"/>
      <w:r w:rsidR="00802725" w:rsidRPr="00C94BE4">
        <w:rPr>
          <w:rFonts w:eastAsia="標楷體" w:hint="eastAsia"/>
          <w:b/>
          <w:color w:val="4D2403"/>
          <w:sz w:val="28"/>
        </w:rPr>
        <w:t>一</w:t>
      </w:r>
      <w:proofErr w:type="gramEnd"/>
      <w:r w:rsidR="00802725" w:rsidRPr="00C94BE4">
        <w:rPr>
          <w:rFonts w:eastAsia="標楷體" w:hint="eastAsia"/>
          <w:color w:val="4D2403"/>
          <w:sz w:val="28"/>
        </w:rPr>
        <w:t>：</w:t>
      </w:r>
      <w:r w:rsidR="0034605F" w:rsidRPr="00C94BE4">
        <w:rPr>
          <w:rFonts w:eastAsia="標楷體" w:hint="eastAsia"/>
          <w:color w:val="4D2403"/>
          <w:sz w:val="28"/>
        </w:rPr>
        <w:t>說出至少三種</w:t>
      </w:r>
      <w:r w:rsidR="0034605F" w:rsidRPr="00C94BE4">
        <w:rPr>
          <w:rFonts w:eastAsia="標楷體"/>
          <w:color w:val="4D2403"/>
          <w:sz w:val="28"/>
        </w:rPr>
        <w:t>土石流發生</w:t>
      </w:r>
      <w:r w:rsidR="0034605F" w:rsidRPr="00C94BE4">
        <w:rPr>
          <w:rFonts w:eastAsia="標楷體" w:hint="eastAsia"/>
          <w:color w:val="4D2403"/>
          <w:sz w:val="28"/>
        </w:rPr>
        <w:t>的徵兆</w:t>
      </w:r>
    </w:p>
    <w:p w:rsidR="004A790F" w:rsidRPr="00C94BE4" w:rsidRDefault="00F06FA1" w:rsidP="00973053">
      <w:pPr>
        <w:spacing w:afterLines="50" w:after="180" w:line="520" w:lineRule="exact"/>
        <w:ind w:leftChars="200" w:left="480"/>
        <w:rPr>
          <w:rFonts w:eastAsia="標楷體"/>
          <w:color w:val="4D2403"/>
          <w:sz w:val="28"/>
        </w:rPr>
      </w:pPr>
      <w:r w:rsidRPr="00C94BE4">
        <w:rPr>
          <w:rFonts w:eastAsia="標楷體" w:hint="eastAsia"/>
          <w:color w:val="4D2403"/>
          <w:sz w:val="28"/>
        </w:rPr>
        <w:t xml:space="preserve"> </w:t>
      </w:r>
      <w:r w:rsidR="006E6DB0">
        <w:rPr>
          <w:rFonts w:eastAsia="標楷體" w:hint="eastAsia"/>
          <w:color w:val="4D2403"/>
          <w:sz w:val="28"/>
        </w:rPr>
        <w:t xml:space="preserve">      </w:t>
      </w:r>
      <w:r w:rsidR="00134678" w:rsidRPr="00C94BE4">
        <w:rPr>
          <w:rFonts w:eastAsia="標楷體" w:hint="eastAsia"/>
          <w:b/>
          <w:color w:val="4D2403"/>
          <w:sz w:val="28"/>
        </w:rPr>
        <w:t>問題二</w:t>
      </w:r>
      <w:r w:rsidR="00134678" w:rsidRPr="00C94BE4">
        <w:rPr>
          <w:rFonts w:eastAsia="標楷體" w:hint="eastAsia"/>
          <w:color w:val="4D2403"/>
          <w:sz w:val="28"/>
        </w:rPr>
        <w:t>：</w:t>
      </w:r>
      <w:r w:rsidR="0034605F" w:rsidRPr="00C94BE4">
        <w:rPr>
          <w:rFonts w:eastAsia="標楷體"/>
          <w:color w:val="4D2403"/>
          <w:sz w:val="28"/>
        </w:rPr>
        <w:t>土石流發生時應如何應變？</w:t>
      </w:r>
    </w:p>
    <w:p w:rsidR="004E4DFC" w:rsidRPr="00DB665C" w:rsidRDefault="00973053" w:rsidP="004A790F">
      <w:pPr>
        <w:pStyle w:val="af6"/>
        <w:spacing w:before="180" w:afterLines="0" w:line="520" w:lineRule="exact"/>
        <w:rPr>
          <w:color w:val="FFFFFF"/>
          <w:sz w:val="28"/>
        </w:rPr>
      </w:pPr>
      <w:r>
        <w:rPr>
          <w:noProof/>
          <w:color w:val="FFFFFF"/>
          <w:sz w:val="28"/>
        </w:rPr>
        <w:lastRenderedPageBreak/>
        <w:pict>
          <v:rect id="_x0000_s1146" style="position:absolute;margin-left:-35.15pt;margin-top:-16.95pt;width:522.65pt;height:740.7pt;z-index:-251689472" fillcolor="#fefbd2" stroked="f"/>
        </w:pict>
      </w:r>
      <w:r>
        <w:rPr>
          <w:noProof/>
          <w:color w:val="FFFFFF"/>
          <w:sz w:val="28"/>
        </w:rPr>
        <w:pict>
          <v:rect id="_x0000_s1122" style="position:absolute;margin-left:-.5pt;margin-top:4.1pt;width:403.95pt;height:26.15pt;z-index:-251637248" fillcolor="#8d4305" stroked="f">
            <v:fill color2="#f89d52" rotate="t" angle="-90" focus="100%" type="gradient"/>
          </v:rect>
        </w:pict>
      </w:r>
      <w:r w:rsidR="00DB665C" w:rsidRPr="00DB665C">
        <w:rPr>
          <w:rFonts w:hint="eastAsia"/>
          <w:color w:val="FFFFFF"/>
          <w:sz w:val="28"/>
        </w:rPr>
        <w:t xml:space="preserve"> </w:t>
      </w:r>
      <w:r w:rsidR="005C0CDA" w:rsidRPr="00DB665C">
        <w:rPr>
          <w:rFonts w:hint="eastAsia"/>
          <w:color w:val="FFFFFF"/>
          <w:sz w:val="28"/>
        </w:rPr>
        <w:t>2.</w:t>
      </w:r>
      <w:r w:rsidR="00DB665C" w:rsidRPr="00DB665C">
        <w:rPr>
          <w:rFonts w:hint="eastAsia"/>
          <w:color w:val="FFFFFF"/>
          <w:sz w:val="28"/>
        </w:rPr>
        <w:t xml:space="preserve"> </w:t>
      </w:r>
      <w:r w:rsidR="004E4DFC" w:rsidRPr="00DB665C">
        <w:rPr>
          <w:rFonts w:hint="eastAsia"/>
          <w:color w:val="FFFFFF"/>
          <w:sz w:val="28"/>
        </w:rPr>
        <w:t>山坡地避難疏散</w:t>
      </w:r>
    </w:p>
    <w:p w:rsidR="00AC0F71" w:rsidRDefault="004E4DFC" w:rsidP="00827A8F">
      <w:pPr>
        <w:spacing w:line="520" w:lineRule="exact"/>
        <w:ind w:firstLineChars="200" w:firstLine="560"/>
        <w:rPr>
          <w:rFonts w:eastAsia="標楷體"/>
          <w:sz w:val="28"/>
        </w:rPr>
      </w:pPr>
      <w:r w:rsidRPr="00807870">
        <w:rPr>
          <w:rFonts w:eastAsia="標楷體" w:hint="eastAsia"/>
          <w:sz w:val="28"/>
        </w:rPr>
        <w:t>當山坡地災害發生時，</w:t>
      </w:r>
      <w:r w:rsidRPr="00807870">
        <w:rPr>
          <w:rFonts w:eastAsia="標楷體" w:hint="eastAsia"/>
          <w:sz w:val="28"/>
          <w:u w:val="single"/>
        </w:rPr>
        <w:t>應視個人所在位置與災害類型</w:t>
      </w:r>
      <w:r w:rsidRPr="00807870">
        <w:rPr>
          <w:rFonts w:eastAsia="標楷體" w:hint="eastAsia"/>
          <w:sz w:val="28"/>
        </w:rPr>
        <w:t>，即時採取下列</w:t>
      </w:r>
    </w:p>
    <w:p w:rsidR="004E4DFC" w:rsidRPr="00807870" w:rsidRDefault="004E4DFC" w:rsidP="00AC0F71">
      <w:pPr>
        <w:snapToGrid w:val="0"/>
        <w:spacing w:line="520" w:lineRule="exact"/>
        <w:rPr>
          <w:rFonts w:eastAsia="標楷體"/>
          <w:sz w:val="28"/>
        </w:rPr>
      </w:pPr>
      <w:r w:rsidRPr="00807870">
        <w:rPr>
          <w:rFonts w:eastAsia="標楷體" w:hint="eastAsia"/>
          <w:sz w:val="28"/>
        </w:rPr>
        <w:t>因應措施：</w:t>
      </w:r>
    </w:p>
    <w:p w:rsidR="004E4DFC" w:rsidRPr="00807870" w:rsidRDefault="0057627A" w:rsidP="00973053">
      <w:pPr>
        <w:spacing w:beforeLines="20" w:before="72" w:line="520" w:lineRule="exact"/>
        <w:ind w:left="701" w:hangingChars="250" w:hanging="701"/>
        <w:rPr>
          <w:rFonts w:eastAsia="標楷體"/>
          <w:sz w:val="28"/>
        </w:rPr>
      </w:pPr>
      <w:r w:rsidRPr="0057627A">
        <w:rPr>
          <w:rFonts w:eastAsia="標楷體" w:hint="eastAsia"/>
          <w:b/>
          <w:color w:val="BF5B09"/>
          <w:sz w:val="28"/>
        </w:rPr>
        <w:t>（</w:t>
      </w:r>
      <w:r w:rsidRPr="0057627A">
        <w:rPr>
          <w:rFonts w:eastAsia="標楷體" w:hint="eastAsia"/>
          <w:b/>
          <w:color w:val="BF5B09"/>
          <w:sz w:val="28"/>
        </w:rPr>
        <w:t>1</w:t>
      </w:r>
      <w:r w:rsidRPr="0057627A">
        <w:rPr>
          <w:rFonts w:eastAsia="標楷體" w:hint="eastAsia"/>
          <w:b/>
          <w:color w:val="BF5B09"/>
          <w:sz w:val="28"/>
        </w:rPr>
        <w:t>）</w:t>
      </w:r>
      <w:r w:rsidR="004E4DFC" w:rsidRPr="00807870">
        <w:rPr>
          <w:rFonts w:eastAsia="標楷體" w:hint="eastAsia"/>
          <w:sz w:val="28"/>
        </w:rPr>
        <w:t>身處潛在危險區內，落石突然墜落而無法即時走避，應就地</w:t>
      </w:r>
      <w:proofErr w:type="gramStart"/>
      <w:r w:rsidR="004E4DFC" w:rsidRPr="00807870">
        <w:rPr>
          <w:rFonts w:eastAsia="標楷體" w:hint="eastAsia"/>
          <w:sz w:val="28"/>
        </w:rPr>
        <w:t>抱頭緊靠</w:t>
      </w:r>
      <w:proofErr w:type="gramEnd"/>
      <w:r w:rsidR="004E4DFC" w:rsidRPr="00807870">
        <w:rPr>
          <w:rFonts w:eastAsia="標楷體" w:hint="eastAsia"/>
          <w:sz w:val="28"/>
        </w:rPr>
        <w:t>岩壁站立。</w:t>
      </w:r>
    </w:p>
    <w:p w:rsidR="004E4DFC" w:rsidRPr="00807870" w:rsidRDefault="0057627A" w:rsidP="0057627A">
      <w:pPr>
        <w:spacing w:line="520" w:lineRule="exact"/>
        <w:ind w:left="701" w:hangingChars="250" w:hanging="701"/>
        <w:rPr>
          <w:rFonts w:eastAsia="標楷體"/>
          <w:sz w:val="28"/>
        </w:rPr>
      </w:pPr>
      <w:r w:rsidRPr="0057627A">
        <w:rPr>
          <w:rFonts w:eastAsia="標楷體" w:hint="eastAsia"/>
          <w:b/>
          <w:color w:val="BF5B09"/>
          <w:sz w:val="28"/>
        </w:rPr>
        <w:t>（</w:t>
      </w:r>
      <w:r w:rsidRPr="0057627A">
        <w:rPr>
          <w:rFonts w:eastAsia="標楷體" w:hint="eastAsia"/>
          <w:b/>
          <w:color w:val="BF5B09"/>
          <w:sz w:val="28"/>
        </w:rPr>
        <w:t>2</w:t>
      </w:r>
      <w:r w:rsidRPr="0057627A">
        <w:rPr>
          <w:rFonts w:eastAsia="標楷體" w:hint="eastAsia"/>
          <w:b/>
          <w:color w:val="BF5B09"/>
          <w:sz w:val="28"/>
        </w:rPr>
        <w:t>）</w:t>
      </w:r>
      <w:r w:rsidR="004E4DFC" w:rsidRPr="00807870">
        <w:rPr>
          <w:rFonts w:eastAsia="標楷體" w:hint="eastAsia"/>
          <w:sz w:val="28"/>
        </w:rPr>
        <w:t>有落石發生的路段，最好繞道而行不要</w:t>
      </w:r>
      <w:proofErr w:type="gramStart"/>
      <w:r w:rsidR="004E4DFC" w:rsidRPr="00807870">
        <w:rPr>
          <w:rFonts w:eastAsia="標楷體" w:hint="eastAsia"/>
          <w:sz w:val="28"/>
        </w:rPr>
        <w:t>冒然</w:t>
      </w:r>
      <w:proofErr w:type="gramEnd"/>
      <w:r w:rsidR="004E4DFC" w:rsidRPr="00807870">
        <w:rPr>
          <w:rFonts w:eastAsia="標楷體" w:hint="eastAsia"/>
          <w:sz w:val="28"/>
        </w:rPr>
        <w:t>通過</w:t>
      </w:r>
      <w:r w:rsidR="004E4DFC" w:rsidRPr="00807870">
        <w:rPr>
          <w:rFonts w:eastAsia="標楷體"/>
          <w:sz w:val="28"/>
        </w:rPr>
        <w:t>;</w:t>
      </w:r>
      <w:r w:rsidR="004E4DFC" w:rsidRPr="00807870">
        <w:rPr>
          <w:rFonts w:eastAsia="標楷體" w:hint="eastAsia"/>
          <w:sz w:val="28"/>
        </w:rPr>
        <w:t>若非通行不可，應隨時提高警覺注意上坡面之狀況並快速通過。</w:t>
      </w:r>
    </w:p>
    <w:p w:rsidR="00E57F90" w:rsidRPr="00807870" w:rsidRDefault="0057627A" w:rsidP="0057627A">
      <w:pPr>
        <w:spacing w:line="520" w:lineRule="exact"/>
        <w:ind w:left="701" w:hangingChars="250" w:hanging="701"/>
        <w:rPr>
          <w:rFonts w:eastAsia="標楷體"/>
          <w:sz w:val="28"/>
        </w:rPr>
      </w:pPr>
      <w:r w:rsidRPr="0057627A">
        <w:rPr>
          <w:rFonts w:eastAsia="標楷體" w:hint="eastAsia"/>
          <w:b/>
          <w:color w:val="BF5B09"/>
          <w:sz w:val="28"/>
        </w:rPr>
        <w:t>（</w:t>
      </w:r>
      <w:r w:rsidRPr="0057627A">
        <w:rPr>
          <w:rFonts w:eastAsia="標楷體" w:hint="eastAsia"/>
          <w:b/>
          <w:color w:val="BF5B09"/>
          <w:sz w:val="28"/>
        </w:rPr>
        <w:t>3</w:t>
      </w:r>
      <w:r w:rsidRPr="0057627A">
        <w:rPr>
          <w:rFonts w:eastAsia="標楷體" w:hint="eastAsia"/>
          <w:b/>
          <w:color w:val="BF5B09"/>
          <w:sz w:val="28"/>
        </w:rPr>
        <w:t>）</w:t>
      </w:r>
      <w:r w:rsidR="004E4DFC" w:rsidRPr="00807870">
        <w:rPr>
          <w:rFonts w:eastAsia="標楷體" w:hint="eastAsia"/>
          <w:sz w:val="28"/>
        </w:rPr>
        <w:t>一般土石在大</w:t>
      </w:r>
      <w:r>
        <w:rPr>
          <w:rFonts w:eastAsia="標楷體" w:hint="eastAsia"/>
          <w:sz w:val="28"/>
        </w:rPr>
        <w:t>量</w:t>
      </w:r>
      <w:proofErr w:type="gramStart"/>
      <w:r>
        <w:rPr>
          <w:rFonts w:eastAsia="標楷體" w:hint="eastAsia"/>
          <w:sz w:val="28"/>
        </w:rPr>
        <w:t>崩落前</w:t>
      </w:r>
      <w:proofErr w:type="gramEnd"/>
      <w:r>
        <w:rPr>
          <w:rFonts w:eastAsia="標楷體" w:hint="eastAsia"/>
          <w:sz w:val="28"/>
        </w:rPr>
        <w:t>，通常有小規模或</w:t>
      </w:r>
      <w:proofErr w:type="gramStart"/>
      <w:r>
        <w:rPr>
          <w:rFonts w:eastAsia="標楷體" w:hint="eastAsia"/>
          <w:sz w:val="28"/>
        </w:rPr>
        <w:t>小石粒滾落</w:t>
      </w:r>
      <w:proofErr w:type="gramEnd"/>
      <w:r>
        <w:rPr>
          <w:rFonts w:eastAsia="標楷體" w:hint="eastAsia"/>
          <w:sz w:val="28"/>
        </w:rPr>
        <w:t>為前導。一旦有發生類似不尋常</w:t>
      </w:r>
      <w:r w:rsidR="004E4DFC" w:rsidRPr="00807870">
        <w:rPr>
          <w:rFonts w:eastAsia="標楷體" w:hint="eastAsia"/>
          <w:sz w:val="28"/>
        </w:rPr>
        <w:t>跡象時，應隨即離開至安全地點，切不可逗留或觀望。</w:t>
      </w:r>
    </w:p>
    <w:p w:rsidR="00F14380" w:rsidRPr="00807870" w:rsidRDefault="0057627A" w:rsidP="0057627A">
      <w:pPr>
        <w:spacing w:line="520" w:lineRule="exact"/>
        <w:ind w:left="701" w:hangingChars="250" w:hanging="701"/>
        <w:rPr>
          <w:rFonts w:eastAsia="標楷體"/>
          <w:sz w:val="28"/>
        </w:rPr>
      </w:pPr>
      <w:r w:rsidRPr="0057627A">
        <w:rPr>
          <w:rFonts w:eastAsia="標楷體" w:hint="eastAsia"/>
          <w:b/>
          <w:color w:val="BF5B09"/>
          <w:sz w:val="28"/>
        </w:rPr>
        <w:t>（</w:t>
      </w:r>
      <w:r w:rsidRPr="0057627A">
        <w:rPr>
          <w:rFonts w:eastAsia="標楷體" w:hint="eastAsia"/>
          <w:b/>
          <w:color w:val="BF5B09"/>
          <w:sz w:val="28"/>
        </w:rPr>
        <w:t>4</w:t>
      </w:r>
      <w:r w:rsidRPr="0057627A">
        <w:rPr>
          <w:rFonts w:eastAsia="標楷體" w:hint="eastAsia"/>
          <w:b/>
          <w:color w:val="BF5B09"/>
          <w:sz w:val="28"/>
        </w:rPr>
        <w:t>）</w:t>
      </w:r>
      <w:r>
        <w:rPr>
          <w:rFonts w:eastAsia="標楷體" w:hint="eastAsia"/>
          <w:sz w:val="28"/>
        </w:rPr>
        <w:t>若發現有土石流發生的跡象，應毫不猶豫</w:t>
      </w:r>
      <w:r w:rsidR="004E4DFC" w:rsidRPr="00807870">
        <w:rPr>
          <w:rFonts w:eastAsia="標楷體" w:hint="eastAsia"/>
          <w:sz w:val="28"/>
        </w:rPr>
        <w:t>迅速避居較為安全之高處，避難之路線應就地與溪流垂直為佳。</w:t>
      </w:r>
    </w:p>
    <w:p w:rsidR="004E4DFC" w:rsidRPr="00DB665C" w:rsidRDefault="00973053" w:rsidP="004A790F">
      <w:pPr>
        <w:pStyle w:val="af6"/>
        <w:spacing w:before="180" w:after="180" w:line="520" w:lineRule="exact"/>
        <w:rPr>
          <w:color w:val="FFFFFF"/>
          <w:sz w:val="28"/>
        </w:rPr>
      </w:pPr>
      <w:r>
        <w:rPr>
          <w:noProof/>
          <w:sz w:val="28"/>
        </w:rPr>
        <w:pict>
          <v:rect id="_x0000_s1123" style="position:absolute;margin-left:-.5pt;margin-top:11.85pt;width:403.95pt;height:26.15pt;z-index:-251636224" fillcolor="#8d4305" stroked="f">
            <v:fill color2="#f89d52" rotate="t" angle="-90" focus="100%" type="gradient"/>
          </v:rect>
        </w:pict>
      </w:r>
      <w:r w:rsidR="00DB665C">
        <w:rPr>
          <w:rFonts w:hint="eastAsia"/>
          <w:sz w:val="28"/>
        </w:rPr>
        <w:t xml:space="preserve"> </w:t>
      </w:r>
      <w:r w:rsidR="005C0CDA" w:rsidRPr="00DB665C">
        <w:rPr>
          <w:rFonts w:hint="eastAsia"/>
          <w:color w:val="FFFFFF"/>
          <w:sz w:val="28"/>
        </w:rPr>
        <w:t>3.</w:t>
      </w:r>
      <w:r w:rsidR="00DB665C" w:rsidRPr="00DB665C">
        <w:rPr>
          <w:rFonts w:hint="eastAsia"/>
          <w:color w:val="FFFFFF"/>
          <w:sz w:val="28"/>
        </w:rPr>
        <w:t xml:space="preserve"> </w:t>
      </w:r>
      <w:r w:rsidR="004E4DFC" w:rsidRPr="00DB665C">
        <w:rPr>
          <w:rFonts w:hint="eastAsia"/>
          <w:color w:val="FFFFFF"/>
          <w:sz w:val="28"/>
        </w:rPr>
        <w:t>防災調適六</w:t>
      </w:r>
      <w:r w:rsidR="002B59D1" w:rsidRPr="00DB665C">
        <w:rPr>
          <w:rFonts w:hint="eastAsia"/>
          <w:color w:val="FFFFFF"/>
          <w:sz w:val="28"/>
        </w:rPr>
        <w:t>守則</w:t>
      </w:r>
      <w:r w:rsidR="00AE5B82" w:rsidRPr="00DB665C">
        <w:rPr>
          <w:rFonts w:hint="eastAsia"/>
          <w:color w:val="FFFFFF"/>
          <w:sz w:val="28"/>
        </w:rPr>
        <w:t>-</w:t>
      </w:r>
      <w:r w:rsidR="00AE5B82" w:rsidRPr="00DB665C">
        <w:rPr>
          <w:rFonts w:hint="eastAsia"/>
          <w:color w:val="FFFFFF"/>
          <w:sz w:val="28"/>
        </w:rPr>
        <w:t>查、看、聽、聞、背、跑</w:t>
      </w:r>
    </w:p>
    <w:p w:rsidR="00AE5B82" w:rsidRPr="00807870" w:rsidRDefault="00B24C06" w:rsidP="00B13B53">
      <w:pPr>
        <w:tabs>
          <w:tab w:val="left" w:pos="567"/>
        </w:tabs>
        <w:spacing w:line="520" w:lineRule="exact"/>
        <w:ind w:left="1189" w:hangingChars="330" w:hanging="1189"/>
        <w:rPr>
          <w:rFonts w:eastAsia="標楷體"/>
          <w:sz w:val="28"/>
        </w:rPr>
      </w:pPr>
      <w:r w:rsidRPr="00A70DAB">
        <w:rPr>
          <w:rFonts w:eastAsia="標楷體"/>
          <w:b/>
          <w:noProof/>
          <w:color w:val="943634" w:themeColor="accent2" w:themeShade="BF"/>
          <w:sz w:val="36"/>
          <w:szCs w:val="28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86995</wp:posOffset>
            </wp:positionV>
            <wp:extent cx="2714625" cy="4002405"/>
            <wp:effectExtent l="0" t="0" r="0" b="0"/>
            <wp:wrapTight wrapText="bothSides">
              <wp:wrapPolygon edited="0">
                <wp:start x="0" y="0"/>
                <wp:lineTo x="0" y="21487"/>
                <wp:lineTo x="21524" y="21487"/>
                <wp:lineTo x="21524" y="0"/>
                <wp:lineTo x="0" y="0"/>
              </wp:wrapPolygon>
            </wp:wrapTight>
            <wp:docPr id="34" name="圖片 34" descr="急難包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急難包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B82" w:rsidRPr="00A70DAB">
        <w:rPr>
          <w:rFonts w:eastAsia="標楷體" w:hint="eastAsia"/>
          <w:b/>
          <w:bCs/>
          <w:color w:val="943634" w:themeColor="accent2" w:themeShade="BF"/>
          <w:sz w:val="32"/>
        </w:rPr>
        <w:t>查</w:t>
      </w:r>
      <w:r w:rsidR="00B13B53" w:rsidRPr="00807870">
        <w:rPr>
          <w:rFonts w:eastAsia="標楷體" w:hint="eastAsia"/>
          <w:sz w:val="28"/>
        </w:rPr>
        <w:t>：</w:t>
      </w:r>
      <w:r w:rsidR="0057627A">
        <w:rPr>
          <w:rFonts w:hint="eastAsia"/>
          <w:sz w:val="28"/>
        </w:rPr>
        <w:t>（</w:t>
      </w:r>
      <w:r w:rsidR="0057627A">
        <w:rPr>
          <w:rFonts w:hint="eastAsia"/>
          <w:sz w:val="28"/>
        </w:rPr>
        <w:t>1</w:t>
      </w:r>
      <w:r w:rsidR="0057627A" w:rsidRPr="00807870">
        <w:rPr>
          <w:rFonts w:eastAsia="標楷體" w:hint="eastAsia"/>
          <w:sz w:val="28"/>
        </w:rPr>
        <w:t>）</w:t>
      </w:r>
      <w:r w:rsidR="00AE5B82" w:rsidRPr="00807870">
        <w:rPr>
          <w:rFonts w:eastAsia="標楷體" w:hint="eastAsia"/>
          <w:sz w:val="28"/>
        </w:rPr>
        <w:t>上網查自己所居住的地方或是欲前往的地區是不是土石流警戒區。</w:t>
      </w:r>
      <w:r w:rsidR="00AE5B82" w:rsidRPr="00807870">
        <w:rPr>
          <w:rFonts w:eastAsia="標楷體" w:hint="eastAsia"/>
          <w:sz w:val="28"/>
        </w:rPr>
        <w:t xml:space="preserve"> </w:t>
      </w:r>
    </w:p>
    <w:p w:rsidR="00BB510E" w:rsidRPr="00807870" w:rsidRDefault="0057627A" w:rsidP="00B13B53">
      <w:pPr>
        <w:tabs>
          <w:tab w:val="left" w:pos="426"/>
          <w:tab w:val="left" w:pos="709"/>
        </w:tabs>
        <w:spacing w:line="520" w:lineRule="exact"/>
        <w:ind w:leftChars="200" w:left="1236" w:hangingChars="270" w:hanging="756"/>
        <w:rPr>
          <w:rFonts w:eastAsia="標楷體"/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2</w:t>
      </w:r>
      <w:r w:rsidRPr="00807870">
        <w:rPr>
          <w:rFonts w:eastAsia="標楷體" w:hint="eastAsia"/>
          <w:sz w:val="28"/>
        </w:rPr>
        <w:t>）</w:t>
      </w:r>
      <w:r w:rsidR="00BB510E" w:rsidRPr="00807870">
        <w:rPr>
          <w:rFonts w:eastAsia="標楷體" w:hint="eastAsia"/>
          <w:sz w:val="28"/>
        </w:rPr>
        <w:t>豪雨來襲上網查淹水警戒，並做好防災措施</w:t>
      </w:r>
      <w:r w:rsidR="00AD452E" w:rsidRPr="00807870">
        <w:rPr>
          <w:rFonts w:eastAsia="標楷體" w:hint="eastAsia"/>
          <w:sz w:val="28"/>
        </w:rPr>
        <w:t>。</w:t>
      </w:r>
    </w:p>
    <w:p w:rsidR="00AE5B82" w:rsidRPr="00807870" w:rsidRDefault="00AE5B82" w:rsidP="00B13B53">
      <w:pPr>
        <w:tabs>
          <w:tab w:val="left" w:pos="426"/>
        </w:tabs>
        <w:spacing w:line="520" w:lineRule="exact"/>
        <w:ind w:left="1185" w:hangingChars="370" w:hanging="1185"/>
        <w:rPr>
          <w:rFonts w:eastAsia="標楷體"/>
          <w:sz w:val="28"/>
        </w:rPr>
      </w:pPr>
      <w:r w:rsidRPr="00A70DAB">
        <w:rPr>
          <w:rFonts w:eastAsia="標楷體" w:hint="eastAsia"/>
          <w:b/>
          <w:bCs/>
          <w:color w:val="943634" w:themeColor="accent2" w:themeShade="BF"/>
          <w:sz w:val="32"/>
        </w:rPr>
        <w:t>看</w:t>
      </w:r>
      <w:r w:rsidR="00B13B53" w:rsidRPr="00807870">
        <w:rPr>
          <w:rFonts w:eastAsia="標楷體" w:hint="eastAsia"/>
          <w:sz w:val="28"/>
        </w:rPr>
        <w:t>：</w:t>
      </w:r>
      <w:r w:rsidR="0057627A">
        <w:rPr>
          <w:rFonts w:hint="eastAsia"/>
          <w:sz w:val="28"/>
        </w:rPr>
        <w:t>（</w:t>
      </w:r>
      <w:r w:rsidR="0057627A">
        <w:rPr>
          <w:rFonts w:hint="eastAsia"/>
          <w:sz w:val="28"/>
        </w:rPr>
        <w:t>1</w:t>
      </w:r>
      <w:r w:rsidR="0057627A" w:rsidRPr="00807870">
        <w:rPr>
          <w:rFonts w:eastAsia="標楷體" w:hint="eastAsia"/>
          <w:sz w:val="28"/>
        </w:rPr>
        <w:t>）</w:t>
      </w:r>
      <w:r w:rsidRPr="00807870">
        <w:rPr>
          <w:rFonts w:eastAsia="標楷體" w:hint="eastAsia"/>
          <w:sz w:val="28"/>
        </w:rPr>
        <w:t>注意電視新聞、網路相關</w:t>
      </w:r>
      <w:r w:rsidR="00FD4D08" w:rsidRPr="00807870">
        <w:rPr>
          <w:rFonts w:eastAsia="標楷體" w:hint="eastAsia"/>
          <w:sz w:val="28"/>
        </w:rPr>
        <w:t>天</w:t>
      </w:r>
      <w:r w:rsidR="00712CE3" w:rsidRPr="00807870">
        <w:rPr>
          <w:rFonts w:eastAsia="標楷體" w:hint="eastAsia"/>
          <w:sz w:val="28"/>
        </w:rPr>
        <w:t>氣</w:t>
      </w:r>
      <w:r w:rsidR="00FD4D08" w:rsidRPr="00807870">
        <w:rPr>
          <w:rFonts w:eastAsia="標楷體" w:hint="eastAsia"/>
          <w:sz w:val="28"/>
        </w:rPr>
        <w:t>預報</w:t>
      </w:r>
      <w:r w:rsidRPr="00807870">
        <w:rPr>
          <w:rFonts w:eastAsia="標楷體" w:hint="eastAsia"/>
          <w:sz w:val="28"/>
        </w:rPr>
        <w:t>訊息</w:t>
      </w:r>
      <w:r w:rsidR="00AD452E" w:rsidRPr="00807870">
        <w:rPr>
          <w:rFonts w:eastAsia="標楷體" w:hint="eastAsia"/>
          <w:sz w:val="28"/>
        </w:rPr>
        <w:t>。</w:t>
      </w:r>
    </w:p>
    <w:p w:rsidR="00AE5B82" w:rsidRPr="00807870" w:rsidRDefault="0057627A" w:rsidP="00B13B53">
      <w:pPr>
        <w:tabs>
          <w:tab w:val="left" w:pos="993"/>
        </w:tabs>
        <w:spacing w:line="520" w:lineRule="exact"/>
        <w:ind w:leftChars="200" w:left="1236" w:hangingChars="270" w:hanging="756"/>
        <w:rPr>
          <w:rFonts w:eastAsia="標楷體"/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2</w:t>
      </w:r>
      <w:r w:rsidRPr="00807870">
        <w:rPr>
          <w:rFonts w:eastAsia="標楷體" w:hint="eastAsia"/>
          <w:sz w:val="28"/>
        </w:rPr>
        <w:t>）</w:t>
      </w:r>
      <w:r w:rsidR="00AE5B82" w:rsidRPr="00807870">
        <w:rPr>
          <w:rFonts w:eastAsia="標楷體" w:hint="eastAsia"/>
          <w:sz w:val="28"/>
        </w:rPr>
        <w:t>在山區或坡地要看山的環境（落石）、看水的環境（混濁</w:t>
      </w:r>
      <w:r w:rsidR="00462EE0" w:rsidRPr="00807870">
        <w:rPr>
          <w:rFonts w:eastAsia="標楷體" w:hint="eastAsia"/>
          <w:sz w:val="28"/>
        </w:rPr>
        <w:t>、浮木</w:t>
      </w:r>
      <w:r w:rsidR="00AE5B82" w:rsidRPr="00807870">
        <w:rPr>
          <w:rFonts w:eastAsia="標楷體" w:hint="eastAsia"/>
          <w:sz w:val="28"/>
        </w:rPr>
        <w:t>）</w:t>
      </w:r>
      <w:r w:rsidR="00AD452E" w:rsidRPr="00807870">
        <w:rPr>
          <w:rFonts w:eastAsia="標楷體" w:hint="eastAsia"/>
          <w:sz w:val="28"/>
        </w:rPr>
        <w:t>。</w:t>
      </w:r>
    </w:p>
    <w:p w:rsidR="00AE5B82" w:rsidRPr="00807870" w:rsidRDefault="00AE5B82" w:rsidP="00827A8F">
      <w:pPr>
        <w:spacing w:line="520" w:lineRule="exact"/>
        <w:rPr>
          <w:rFonts w:eastAsia="標楷體"/>
          <w:sz w:val="28"/>
        </w:rPr>
      </w:pPr>
      <w:r w:rsidRPr="00A70DAB">
        <w:rPr>
          <w:rFonts w:eastAsia="標楷體" w:hint="eastAsia"/>
          <w:b/>
          <w:bCs/>
          <w:color w:val="943634" w:themeColor="accent2" w:themeShade="BF"/>
          <w:sz w:val="32"/>
        </w:rPr>
        <w:t>聽</w:t>
      </w:r>
      <w:r w:rsidR="00B13B53" w:rsidRPr="00807870">
        <w:rPr>
          <w:rFonts w:eastAsia="標楷體" w:hint="eastAsia"/>
          <w:sz w:val="28"/>
        </w:rPr>
        <w:t>：</w:t>
      </w:r>
      <w:r w:rsidR="0057627A">
        <w:rPr>
          <w:rFonts w:hint="eastAsia"/>
          <w:sz w:val="28"/>
        </w:rPr>
        <w:t>（</w:t>
      </w:r>
      <w:r w:rsidR="0057627A">
        <w:rPr>
          <w:rFonts w:hint="eastAsia"/>
          <w:sz w:val="28"/>
        </w:rPr>
        <w:t>1</w:t>
      </w:r>
      <w:r w:rsidR="0057627A" w:rsidRPr="00807870">
        <w:rPr>
          <w:rFonts w:eastAsia="標楷體" w:hint="eastAsia"/>
          <w:sz w:val="28"/>
        </w:rPr>
        <w:t>）</w:t>
      </w:r>
      <w:r w:rsidRPr="00807870">
        <w:rPr>
          <w:rFonts w:eastAsia="標楷體" w:hint="eastAsia"/>
          <w:sz w:val="28"/>
        </w:rPr>
        <w:t>收聽廣播</w:t>
      </w:r>
      <w:r w:rsidR="00FD4D08" w:rsidRPr="00807870">
        <w:rPr>
          <w:rFonts w:eastAsia="標楷體" w:hint="eastAsia"/>
          <w:sz w:val="28"/>
        </w:rPr>
        <w:t>天氣預報</w:t>
      </w:r>
      <w:r w:rsidR="00712CE3" w:rsidRPr="00807870">
        <w:rPr>
          <w:rFonts w:eastAsia="標楷體" w:hint="eastAsia"/>
          <w:sz w:val="28"/>
        </w:rPr>
        <w:t>訊息</w:t>
      </w:r>
      <w:r w:rsidR="00AD452E" w:rsidRPr="00807870">
        <w:rPr>
          <w:rFonts w:eastAsia="標楷體" w:hint="eastAsia"/>
          <w:sz w:val="28"/>
        </w:rPr>
        <w:t>。</w:t>
      </w:r>
    </w:p>
    <w:p w:rsidR="00AE5B82" w:rsidRPr="00807870" w:rsidRDefault="00973053" w:rsidP="00B13B53">
      <w:pPr>
        <w:spacing w:line="520" w:lineRule="exact"/>
        <w:ind w:leftChars="200" w:left="1236" w:hangingChars="270" w:hanging="756"/>
        <w:rPr>
          <w:rFonts w:eastAsia="標楷體"/>
          <w:sz w:val="28"/>
        </w:rPr>
      </w:pPr>
      <w:r>
        <w:rPr>
          <w:rFonts w:eastAsia="標楷體"/>
          <w:noProof/>
          <w:sz w:val="28"/>
        </w:rPr>
        <w:pict>
          <v:shape id="_x0000_s1069" type="#_x0000_t202" style="position:absolute;left:0;text-align:left;margin-left:253.1pt;margin-top:36.15pt;width:180.25pt;height:30.8pt;z-index:251648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uF9wZz4CAABSBAAADgAAAAAA&#10;AAAAAAAAAAAuAgAAZHJzL2Uyb0RvYy54bWxQSwECLQAUAAYACAAAACEASFsnctsAAAAHAQAADwAA&#10;AAAAAAAAAAAAAACYBAAAZHJzL2Rvd25yZXYueG1sUEsFBgAAAAAEAAQA8wAAAKAFAAAAAA==&#10;" filled="f" stroked="f" strokecolor="white">
            <v:textbox style="mso-next-textbox:#_x0000_s1069">
              <w:txbxContent>
                <w:p w:rsidR="00B379E6" w:rsidRPr="00522A7C" w:rsidRDefault="00B379E6" w:rsidP="00EE39F5">
                  <w:pPr>
                    <w:jc w:val="center"/>
                    <w:rPr>
                      <w:b/>
                    </w:rPr>
                  </w:pPr>
                  <w:r w:rsidRPr="00522A7C">
                    <w:rPr>
                      <w:rFonts w:eastAsia="標楷體" w:hAnsi="標楷體"/>
                      <w:b/>
                    </w:rPr>
                    <w:t>圖</w:t>
                  </w:r>
                  <w:r w:rsidRPr="00522A7C">
                    <w:rPr>
                      <w:rFonts w:eastAsia="標楷體"/>
                      <w:b/>
                    </w:rPr>
                    <w:t>1</w:t>
                  </w:r>
                  <w:r w:rsidR="00F3216F" w:rsidRPr="00522A7C">
                    <w:rPr>
                      <w:rFonts w:eastAsia="標楷體"/>
                      <w:b/>
                    </w:rPr>
                    <w:t>0</w:t>
                  </w:r>
                  <w:r w:rsidRPr="00522A7C">
                    <w:rPr>
                      <w:rFonts w:eastAsia="標楷體" w:hAnsi="標楷體"/>
                      <w:b/>
                    </w:rPr>
                    <w:t>：</w:t>
                  </w:r>
                  <w:r w:rsidRPr="00522A7C">
                    <w:rPr>
                      <w:rFonts w:eastAsia="標楷體" w:hAnsi="標楷體"/>
                      <w:b/>
                      <w:noProof/>
                    </w:rPr>
                    <w:t>防災應變用品</w:t>
                  </w:r>
                  <w:r w:rsidR="001813D6">
                    <w:rPr>
                      <w:rFonts w:eastAsia="標楷體" w:hAnsi="標楷體" w:hint="eastAsia"/>
                      <w:b/>
                      <w:noProof/>
                    </w:rPr>
                    <w:t>。</w:t>
                  </w:r>
                </w:p>
              </w:txbxContent>
            </v:textbox>
            <w10:wrap type="square"/>
          </v:shape>
        </w:pict>
      </w:r>
      <w:r w:rsidR="0057627A">
        <w:rPr>
          <w:rFonts w:hint="eastAsia"/>
          <w:sz w:val="28"/>
        </w:rPr>
        <w:t>（</w:t>
      </w:r>
      <w:r w:rsidR="0057627A">
        <w:rPr>
          <w:rFonts w:hint="eastAsia"/>
          <w:sz w:val="28"/>
        </w:rPr>
        <w:t>2</w:t>
      </w:r>
      <w:r w:rsidR="0057627A" w:rsidRPr="00807870">
        <w:rPr>
          <w:rFonts w:eastAsia="標楷體" w:hint="eastAsia"/>
          <w:sz w:val="28"/>
        </w:rPr>
        <w:t>）</w:t>
      </w:r>
      <w:r w:rsidR="00AE5B82" w:rsidRPr="00807870">
        <w:rPr>
          <w:rFonts w:eastAsia="標楷體" w:hint="eastAsia"/>
          <w:sz w:val="28"/>
        </w:rPr>
        <w:t>身處在山區或坡地</w:t>
      </w:r>
      <w:proofErr w:type="gramStart"/>
      <w:r w:rsidR="00AE5B82" w:rsidRPr="00807870">
        <w:rPr>
          <w:rFonts w:eastAsia="標楷體" w:hint="eastAsia"/>
          <w:sz w:val="28"/>
        </w:rPr>
        <w:t>要聽山的</w:t>
      </w:r>
      <w:proofErr w:type="gramEnd"/>
      <w:r w:rsidR="00AE5B82" w:rsidRPr="00807870">
        <w:rPr>
          <w:rFonts w:eastAsia="標楷體" w:hint="eastAsia"/>
          <w:sz w:val="28"/>
        </w:rPr>
        <w:t>異常聲、聽水的異常聲音</w:t>
      </w:r>
      <w:r w:rsidR="00AD452E" w:rsidRPr="00807870">
        <w:rPr>
          <w:rFonts w:eastAsia="標楷體" w:hint="eastAsia"/>
          <w:sz w:val="28"/>
        </w:rPr>
        <w:t>。</w:t>
      </w:r>
    </w:p>
    <w:p w:rsidR="00B13B53" w:rsidRDefault="00B13B53" w:rsidP="00013A01">
      <w:pPr>
        <w:spacing w:line="520" w:lineRule="exact"/>
        <w:ind w:left="545" w:hangingChars="170" w:hanging="545"/>
        <w:rPr>
          <w:rFonts w:eastAsia="標楷體"/>
          <w:b/>
          <w:bCs/>
          <w:color w:val="FF0000"/>
          <w:sz w:val="32"/>
        </w:rPr>
      </w:pPr>
    </w:p>
    <w:p w:rsidR="008B2DB8" w:rsidRPr="00013A01" w:rsidRDefault="00973053" w:rsidP="00B13B53">
      <w:pPr>
        <w:spacing w:line="520" w:lineRule="exact"/>
        <w:ind w:left="612" w:hangingChars="170" w:hanging="612"/>
        <w:rPr>
          <w:rFonts w:eastAsia="標楷體"/>
          <w:sz w:val="32"/>
          <w:szCs w:val="28"/>
        </w:rPr>
      </w:pPr>
      <w:r>
        <w:rPr>
          <w:rFonts w:eastAsia="標楷體"/>
          <w:noProof/>
          <w:color w:val="943634" w:themeColor="accent2" w:themeShade="BF"/>
          <w:sz w:val="36"/>
          <w:szCs w:val="28"/>
        </w:rPr>
        <w:lastRenderedPageBreak/>
        <w:pict>
          <v:rect id="_x0000_s1147" style="position:absolute;left:0;text-align:left;margin-left:-32.55pt;margin-top:-18.9pt;width:522.65pt;height:736.55pt;z-index:-251690496" fillcolor="#fefbd2" stroked="f"/>
        </w:pict>
      </w:r>
      <w:r w:rsidR="00AE5B82" w:rsidRPr="00A70DAB">
        <w:rPr>
          <w:rFonts w:eastAsia="標楷體" w:hint="eastAsia"/>
          <w:b/>
          <w:bCs/>
          <w:color w:val="943634" w:themeColor="accent2" w:themeShade="BF"/>
          <w:sz w:val="32"/>
        </w:rPr>
        <w:t>聞</w:t>
      </w:r>
      <w:r w:rsidR="00B13B53" w:rsidRPr="00807870">
        <w:rPr>
          <w:rFonts w:eastAsia="標楷體" w:hint="eastAsia"/>
          <w:sz w:val="28"/>
        </w:rPr>
        <w:t>：</w:t>
      </w:r>
      <w:r w:rsidR="00AE5B82" w:rsidRPr="00807870">
        <w:rPr>
          <w:rFonts w:eastAsia="標楷體" w:hint="eastAsia"/>
          <w:sz w:val="28"/>
        </w:rPr>
        <w:t>空氣中是否有泥土的腐臭味道</w:t>
      </w:r>
      <w:r w:rsidR="002B6299" w:rsidRPr="00807870">
        <w:rPr>
          <w:rFonts w:eastAsia="標楷體" w:hint="eastAsia"/>
          <w:sz w:val="28"/>
        </w:rPr>
        <w:t xml:space="preserve"> </w:t>
      </w:r>
      <w:r w:rsidR="00AD452E" w:rsidRPr="00807870">
        <w:rPr>
          <w:rFonts w:eastAsia="標楷體" w:hint="eastAsia"/>
          <w:sz w:val="28"/>
        </w:rPr>
        <w:t>。</w:t>
      </w:r>
    </w:p>
    <w:p w:rsidR="00244658" w:rsidRPr="00807870" w:rsidRDefault="00306385" w:rsidP="00AC0F71">
      <w:pPr>
        <w:spacing w:line="520" w:lineRule="exact"/>
        <w:rPr>
          <w:rFonts w:eastAsia="標楷體"/>
          <w:sz w:val="28"/>
        </w:rPr>
      </w:pPr>
      <w:r w:rsidRPr="00A70DAB">
        <w:rPr>
          <w:rFonts w:eastAsia="標楷體"/>
          <w:noProof/>
          <w:color w:val="943634" w:themeColor="accent2" w:themeShade="BF"/>
          <w:sz w:val="36"/>
          <w:szCs w:val="28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635</wp:posOffset>
            </wp:positionV>
            <wp:extent cx="2676525" cy="2016760"/>
            <wp:effectExtent l="0" t="0" r="0" b="0"/>
            <wp:wrapTight wrapText="bothSides">
              <wp:wrapPolygon edited="0">
                <wp:start x="0" y="0"/>
                <wp:lineTo x="0" y="21423"/>
                <wp:lineTo x="21523" y="21423"/>
                <wp:lineTo x="21523" y="0"/>
                <wp:lineTo x="0" y="0"/>
              </wp:wrapPolygon>
            </wp:wrapTight>
            <wp:docPr id="33" name="圖片 33" descr="查看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查看聽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658" w:rsidRPr="00A70DAB">
        <w:rPr>
          <w:rFonts w:eastAsia="標楷體" w:hint="eastAsia"/>
          <w:b/>
          <w:bCs/>
          <w:color w:val="943634" w:themeColor="accent2" w:themeShade="BF"/>
          <w:sz w:val="32"/>
        </w:rPr>
        <w:t>背</w:t>
      </w:r>
      <w:r w:rsidR="00B13B53" w:rsidRPr="00807870">
        <w:rPr>
          <w:rFonts w:eastAsia="標楷體" w:hint="eastAsia"/>
          <w:sz w:val="28"/>
        </w:rPr>
        <w:t>：</w:t>
      </w:r>
      <w:r w:rsidR="00244658" w:rsidRPr="00807870">
        <w:rPr>
          <w:rFonts w:eastAsia="標楷體" w:hint="eastAsia"/>
          <w:sz w:val="28"/>
        </w:rPr>
        <w:t>趕緊背起緊急急難包</w:t>
      </w:r>
      <w:r w:rsidR="00AD452E" w:rsidRPr="00807870">
        <w:rPr>
          <w:rFonts w:eastAsia="標楷體" w:hint="eastAsia"/>
          <w:sz w:val="28"/>
        </w:rPr>
        <w:t>。</w:t>
      </w:r>
    </w:p>
    <w:p w:rsidR="004E4DFC" w:rsidRPr="00807870" w:rsidRDefault="00244658" w:rsidP="00B13B53">
      <w:pPr>
        <w:spacing w:line="520" w:lineRule="exact"/>
        <w:ind w:leftChars="270" w:left="648"/>
        <w:rPr>
          <w:rFonts w:eastAsia="標楷體"/>
          <w:sz w:val="32"/>
          <w:szCs w:val="28"/>
        </w:rPr>
      </w:pPr>
      <w:r w:rsidRPr="00807870">
        <w:rPr>
          <w:rFonts w:eastAsia="標楷體" w:hint="eastAsia"/>
          <w:sz w:val="28"/>
        </w:rPr>
        <w:t>平時居家</w:t>
      </w:r>
      <w:r w:rsidR="00B379E6" w:rsidRPr="00807870">
        <w:rPr>
          <w:rFonts w:eastAsia="標楷體" w:hint="eastAsia"/>
          <w:sz w:val="28"/>
        </w:rPr>
        <w:t>依個人需要</w:t>
      </w:r>
      <w:r w:rsidRPr="00807870">
        <w:rPr>
          <w:rFonts w:eastAsia="標楷體" w:hint="eastAsia"/>
          <w:sz w:val="28"/>
        </w:rPr>
        <w:t>備好緊急急難包</w:t>
      </w:r>
      <w:r w:rsidR="007E5F4A" w:rsidRPr="00807870">
        <w:rPr>
          <w:rFonts w:eastAsia="標楷體" w:hint="eastAsia"/>
          <w:sz w:val="28"/>
        </w:rPr>
        <w:t>。</w:t>
      </w:r>
    </w:p>
    <w:p w:rsidR="00244658" w:rsidRPr="00807870" w:rsidRDefault="00244658" w:rsidP="00AC0F71">
      <w:pPr>
        <w:spacing w:line="520" w:lineRule="exact"/>
        <w:rPr>
          <w:rFonts w:eastAsia="標楷體"/>
          <w:sz w:val="28"/>
        </w:rPr>
      </w:pPr>
      <w:r w:rsidRPr="00A70DAB">
        <w:rPr>
          <w:rFonts w:eastAsia="標楷體" w:hint="eastAsia"/>
          <w:b/>
          <w:bCs/>
          <w:color w:val="943634" w:themeColor="accent2" w:themeShade="BF"/>
          <w:sz w:val="32"/>
        </w:rPr>
        <w:t>跑</w:t>
      </w:r>
      <w:r w:rsidR="00B13B53" w:rsidRPr="00807870">
        <w:rPr>
          <w:rFonts w:eastAsia="標楷體" w:hint="eastAsia"/>
          <w:sz w:val="28"/>
        </w:rPr>
        <w:t>：</w:t>
      </w:r>
      <w:r w:rsidRPr="00807870">
        <w:rPr>
          <w:rFonts w:eastAsia="標楷體" w:hint="eastAsia"/>
          <w:sz w:val="28"/>
        </w:rPr>
        <w:t>往</w:t>
      </w:r>
      <w:proofErr w:type="gramStart"/>
      <w:r w:rsidRPr="00807870">
        <w:rPr>
          <w:rFonts w:eastAsia="標楷體" w:hint="eastAsia"/>
          <w:sz w:val="28"/>
        </w:rPr>
        <w:t>安全處跑</w:t>
      </w:r>
      <w:proofErr w:type="gramEnd"/>
      <w:r w:rsidR="00AD452E" w:rsidRPr="00807870">
        <w:rPr>
          <w:rFonts w:eastAsia="標楷體" w:hint="eastAsia"/>
          <w:sz w:val="28"/>
        </w:rPr>
        <w:t>。</w:t>
      </w:r>
    </w:p>
    <w:p w:rsidR="00244658" w:rsidRPr="00807870" w:rsidRDefault="00B13B53" w:rsidP="00306385">
      <w:pPr>
        <w:tabs>
          <w:tab w:val="left" w:pos="426"/>
          <w:tab w:val="left" w:pos="851"/>
        </w:tabs>
        <w:spacing w:line="520" w:lineRule="exact"/>
        <w:ind w:leftChars="200" w:left="1180" w:hangingChars="250" w:hanging="700"/>
        <w:rPr>
          <w:rFonts w:eastAsia="標楷體"/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1</w:t>
      </w:r>
      <w:r w:rsidRPr="00807870">
        <w:rPr>
          <w:rFonts w:eastAsia="標楷體" w:hint="eastAsia"/>
          <w:sz w:val="28"/>
        </w:rPr>
        <w:t>）</w:t>
      </w:r>
      <w:r w:rsidR="00244658" w:rsidRPr="00807870">
        <w:rPr>
          <w:rFonts w:eastAsia="標楷體" w:hint="eastAsia"/>
          <w:sz w:val="28"/>
        </w:rPr>
        <w:t>依照當地土石流防災地圖疏散至當地緊急避難處所</w:t>
      </w:r>
      <w:r w:rsidR="00244658" w:rsidRPr="00807870">
        <w:rPr>
          <w:rFonts w:eastAsia="標楷體" w:hint="eastAsia"/>
          <w:sz w:val="28"/>
        </w:rPr>
        <w:t xml:space="preserve"> </w:t>
      </w:r>
      <w:r w:rsidR="007E5F4A" w:rsidRPr="00807870">
        <w:rPr>
          <w:rFonts w:eastAsia="標楷體" w:hint="eastAsia"/>
          <w:sz w:val="28"/>
        </w:rPr>
        <w:t>。</w:t>
      </w:r>
    </w:p>
    <w:p w:rsidR="00244658" w:rsidRPr="00807870" w:rsidRDefault="00973053" w:rsidP="00306385">
      <w:pPr>
        <w:spacing w:line="520" w:lineRule="exact"/>
        <w:ind w:leftChars="200" w:left="1280" w:hangingChars="250" w:hanging="800"/>
        <w:rPr>
          <w:rFonts w:eastAsia="標楷體"/>
          <w:sz w:val="28"/>
        </w:rPr>
      </w:pPr>
      <w:r>
        <w:rPr>
          <w:rFonts w:eastAsia="標楷體"/>
          <w:noProof/>
          <w:sz w:val="32"/>
          <w:szCs w:val="28"/>
        </w:rPr>
        <w:pict>
          <v:shape id="_x0000_s1067" type="#_x0000_t202" style="position:absolute;left:0;text-align:left;margin-left:235.75pt;margin-top:.95pt;width:209.95pt;height:25.95pt;z-index:-251670016;visibility:visible;mso-height-percent:200;mso-wrap-distance-top:3.6pt;mso-wrap-distance-bottom:3.6pt;mso-height-percent:200;mso-width-relative:margin;mso-height-relative:margin" wrapcoords="-77 -617 -77 20983 21677 20983 21677 -617 -77 -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uF9wZz4CAABSBAAADgAAAAAA&#10;AAAAAAAAAAAuAgAAZHJzL2Uyb0RvYy54bWxQSwECLQAUAAYACAAAACEASFsnctsAAAAHAQAADwAA&#10;AAAAAAAAAAAAAACYBAAAZHJzL2Rvd25yZXYueG1sUEsFBgAAAAAEAAQA8wAAAKAFAAAAAA==&#10;" filled="f" strokecolor="white">
            <v:textbox style="mso-next-textbox:#_x0000_s1067;mso-fit-shape-to-text:t">
              <w:txbxContent>
                <w:p w:rsidR="00FD4D08" w:rsidRPr="00E400FF" w:rsidRDefault="00FD4D08" w:rsidP="00DF49C4">
                  <w:pPr>
                    <w:jc w:val="center"/>
                    <w:rPr>
                      <w:b/>
                    </w:rPr>
                  </w:pPr>
                  <w:r w:rsidRPr="00E400FF">
                    <w:rPr>
                      <w:rFonts w:eastAsia="標楷體" w:hAnsi="標楷體"/>
                      <w:b/>
                    </w:rPr>
                    <w:t>圖</w:t>
                  </w:r>
                  <w:r w:rsidR="00F3216F" w:rsidRPr="00E400FF">
                    <w:rPr>
                      <w:rFonts w:eastAsia="標楷體"/>
                      <w:b/>
                    </w:rPr>
                    <w:t>11</w:t>
                  </w:r>
                  <w:r w:rsidRPr="00E400FF">
                    <w:rPr>
                      <w:rFonts w:eastAsia="標楷體" w:hAnsi="標楷體"/>
                      <w:b/>
                    </w:rPr>
                    <w:t>：</w:t>
                  </w:r>
                  <w:r w:rsidRPr="00E400FF">
                    <w:rPr>
                      <w:rFonts w:eastAsia="標楷體" w:hAnsi="標楷體"/>
                      <w:b/>
                      <w:noProof/>
                    </w:rPr>
                    <w:t>土石流警戒區發佈的獲知管道</w:t>
                  </w:r>
                  <w:r w:rsidR="001813D6">
                    <w:rPr>
                      <w:rFonts w:eastAsia="標楷體" w:hAnsi="標楷體" w:hint="eastAsia"/>
                      <w:b/>
                      <w:noProof/>
                    </w:rPr>
                    <w:t>。</w:t>
                  </w:r>
                </w:p>
              </w:txbxContent>
            </v:textbox>
            <w10:wrap type="through"/>
          </v:shape>
        </w:pict>
      </w:r>
      <w:r w:rsidR="00306385">
        <w:rPr>
          <w:rFonts w:eastAsia="標楷體"/>
          <w:noProof/>
          <w:sz w:val="28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481965</wp:posOffset>
            </wp:positionV>
            <wp:extent cx="2769235" cy="1993265"/>
            <wp:effectExtent l="0" t="0" r="0" b="0"/>
            <wp:wrapTight wrapText="bothSides">
              <wp:wrapPolygon edited="0">
                <wp:start x="0" y="0"/>
                <wp:lineTo x="0" y="21469"/>
                <wp:lineTo x="21397" y="21469"/>
                <wp:lineTo x="21397" y="0"/>
                <wp:lineTo x="0" y="0"/>
              </wp:wrapPolygon>
            </wp:wrapTight>
            <wp:docPr id="35" name="圖片 35" descr="土石流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土石流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B53">
        <w:rPr>
          <w:rFonts w:hint="eastAsia"/>
          <w:sz w:val="28"/>
        </w:rPr>
        <w:t>（</w:t>
      </w:r>
      <w:r w:rsidR="00B13B53">
        <w:rPr>
          <w:rFonts w:hint="eastAsia"/>
          <w:sz w:val="28"/>
        </w:rPr>
        <w:t>2</w:t>
      </w:r>
      <w:r w:rsidR="00B13B53" w:rsidRPr="00807870">
        <w:rPr>
          <w:rFonts w:eastAsia="標楷體" w:hint="eastAsia"/>
          <w:sz w:val="28"/>
        </w:rPr>
        <w:t>）</w:t>
      </w:r>
      <w:r w:rsidR="00244658" w:rsidRPr="00807870">
        <w:rPr>
          <w:rFonts w:eastAsia="標楷體" w:hint="eastAsia"/>
          <w:sz w:val="28"/>
        </w:rPr>
        <w:t>身處溪流附近向溪流兩側高地疏散</w:t>
      </w:r>
      <w:r w:rsidR="007E5F4A" w:rsidRPr="00807870">
        <w:rPr>
          <w:rFonts w:eastAsia="標楷體" w:hint="eastAsia"/>
          <w:sz w:val="28"/>
        </w:rPr>
        <w:t>。</w:t>
      </w:r>
    </w:p>
    <w:p w:rsidR="00244658" w:rsidRPr="00807870" w:rsidRDefault="00B13B53" w:rsidP="00306385">
      <w:pPr>
        <w:spacing w:line="520" w:lineRule="exact"/>
        <w:ind w:leftChars="200" w:left="1180" w:hangingChars="250" w:hanging="700"/>
        <w:rPr>
          <w:rFonts w:eastAsia="標楷體"/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3</w:t>
      </w:r>
      <w:r w:rsidRPr="00807870">
        <w:rPr>
          <w:rFonts w:eastAsia="標楷體" w:hint="eastAsia"/>
          <w:sz w:val="28"/>
        </w:rPr>
        <w:t>）</w:t>
      </w:r>
      <w:r w:rsidR="00244658" w:rsidRPr="00807870">
        <w:rPr>
          <w:rFonts w:eastAsia="標楷體" w:hint="eastAsia"/>
          <w:sz w:val="28"/>
        </w:rPr>
        <w:t>盡量利用現有道路</w:t>
      </w:r>
      <w:r w:rsidR="007E5F4A" w:rsidRPr="00807870">
        <w:rPr>
          <w:rFonts w:eastAsia="標楷體" w:hint="eastAsia"/>
          <w:sz w:val="28"/>
        </w:rPr>
        <w:t>。</w:t>
      </w:r>
    </w:p>
    <w:p w:rsidR="00244658" w:rsidRPr="00807870" w:rsidRDefault="00B13B53" w:rsidP="00306385">
      <w:pPr>
        <w:spacing w:line="520" w:lineRule="exact"/>
        <w:ind w:leftChars="200" w:left="1180" w:hangingChars="250" w:hanging="700"/>
        <w:rPr>
          <w:rFonts w:eastAsia="標楷體"/>
          <w:sz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4</w:t>
      </w:r>
      <w:r w:rsidRPr="00807870">
        <w:rPr>
          <w:rFonts w:eastAsia="標楷體" w:hint="eastAsia"/>
          <w:sz w:val="28"/>
        </w:rPr>
        <w:t>）</w:t>
      </w:r>
      <w:r w:rsidR="00244658" w:rsidRPr="00807870">
        <w:rPr>
          <w:rFonts w:eastAsia="標楷體" w:hint="eastAsia"/>
          <w:sz w:val="28"/>
        </w:rPr>
        <w:t>勿穿越土</w:t>
      </w:r>
      <w:proofErr w:type="gramStart"/>
      <w:r w:rsidR="00244658" w:rsidRPr="00807870">
        <w:rPr>
          <w:rFonts w:eastAsia="標楷體" w:hint="eastAsia"/>
          <w:sz w:val="28"/>
        </w:rPr>
        <w:t>石流潛勢</w:t>
      </w:r>
      <w:proofErr w:type="gramEnd"/>
      <w:r w:rsidR="00244658" w:rsidRPr="00807870">
        <w:rPr>
          <w:rFonts w:eastAsia="標楷體" w:hint="eastAsia"/>
          <w:sz w:val="28"/>
        </w:rPr>
        <w:t>溪流</w:t>
      </w:r>
      <w:r w:rsidR="00306385">
        <w:rPr>
          <w:rFonts w:hint="eastAsia"/>
          <w:sz w:val="28"/>
        </w:rPr>
        <w:t>（</w:t>
      </w:r>
      <w:r w:rsidR="00244658" w:rsidRPr="00807870">
        <w:rPr>
          <w:rFonts w:eastAsia="標楷體" w:hint="eastAsia"/>
          <w:sz w:val="28"/>
        </w:rPr>
        <w:t>上水土保持局全球資訊網查詢</w:t>
      </w:r>
      <w:r w:rsidR="00306385" w:rsidRPr="00807870">
        <w:rPr>
          <w:rFonts w:eastAsia="標楷體" w:hint="eastAsia"/>
          <w:sz w:val="28"/>
        </w:rPr>
        <w:t>）</w:t>
      </w:r>
      <w:r w:rsidR="007E5F4A" w:rsidRPr="00807870">
        <w:rPr>
          <w:rFonts w:eastAsia="標楷體" w:hint="eastAsia"/>
          <w:sz w:val="28"/>
        </w:rPr>
        <w:t>。</w:t>
      </w:r>
    </w:p>
    <w:p w:rsidR="00473B90" w:rsidRPr="00807870" w:rsidRDefault="00B13B53" w:rsidP="00306385">
      <w:pPr>
        <w:spacing w:line="520" w:lineRule="exact"/>
        <w:ind w:leftChars="200" w:left="816" w:hangingChars="120" w:hanging="336"/>
        <w:rPr>
          <w:rFonts w:eastAsia="標楷體"/>
          <w:sz w:val="32"/>
          <w:szCs w:val="28"/>
        </w:rPr>
      </w:pPr>
      <w:r>
        <w:rPr>
          <w:rFonts w:hint="eastAsia"/>
          <w:sz w:val="28"/>
        </w:rPr>
        <w:t>（</w:t>
      </w:r>
      <w:r>
        <w:rPr>
          <w:rFonts w:hint="eastAsia"/>
          <w:sz w:val="28"/>
        </w:rPr>
        <w:t>5</w:t>
      </w:r>
      <w:r w:rsidRPr="00807870">
        <w:rPr>
          <w:rFonts w:eastAsia="標楷體" w:hint="eastAsia"/>
          <w:sz w:val="28"/>
        </w:rPr>
        <w:t>）</w:t>
      </w:r>
      <w:r w:rsidR="00CE09B4">
        <w:rPr>
          <w:rFonts w:eastAsia="標楷體" w:hint="eastAsia"/>
          <w:sz w:val="28"/>
        </w:rPr>
        <w:t>不經過危險路段或陡</w:t>
      </w:r>
      <w:r w:rsidR="00244658" w:rsidRPr="00807870">
        <w:rPr>
          <w:rFonts w:eastAsia="標楷體" w:hint="eastAsia"/>
          <w:sz w:val="28"/>
        </w:rPr>
        <w:t>坡區</w:t>
      </w:r>
      <w:r w:rsidR="007E5F4A" w:rsidRPr="00807870">
        <w:rPr>
          <w:rFonts w:eastAsia="標楷體" w:hint="eastAsia"/>
          <w:sz w:val="28"/>
        </w:rPr>
        <w:t>。</w:t>
      </w:r>
    </w:p>
    <w:p w:rsidR="00E26DC2" w:rsidRPr="00807870" w:rsidRDefault="00973053" w:rsidP="00973053">
      <w:pPr>
        <w:spacing w:beforeLines="50" w:before="180" w:afterLines="50" w:after="180"/>
        <w:rPr>
          <w:rFonts w:eastAsia="標楷體"/>
          <w:sz w:val="28"/>
        </w:rPr>
      </w:pPr>
      <w:r>
        <w:rPr>
          <w:rFonts w:eastAsia="標楷體"/>
          <w:noProof/>
          <w:sz w:val="28"/>
        </w:rPr>
        <w:pict>
          <v:shape id="_x0000_s1071" type="#_x0000_t202" style="position:absolute;margin-left:229.4pt;margin-top:10.4pt;width:228.25pt;height:27.55pt;z-index:2516495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uF9wZz4CAABSBAAADgAAAAAA&#10;AAAAAAAAAAAuAgAAZHJzL2Uyb0RvYy54bWxQSwECLQAUAAYACAAAACEASFsnctsAAAAHAQAADwAA&#10;AAAAAAAAAAAAAACYBAAAZHJzL2Rvd25yZXYueG1sUEsFBgAAAAAEAAQA8wAAAKAFAAAAAA==&#10;" filled="f" stroked="f" strokecolor="white">
            <v:textbox style="mso-next-textbox:#_x0000_s1071">
              <w:txbxContent>
                <w:p w:rsidR="00B379E6" w:rsidRPr="00E400FF" w:rsidRDefault="00B379E6" w:rsidP="00DF49C4">
                  <w:pPr>
                    <w:jc w:val="center"/>
                    <w:rPr>
                      <w:b/>
                    </w:rPr>
                  </w:pPr>
                  <w:r w:rsidRPr="00E400FF">
                    <w:rPr>
                      <w:rFonts w:eastAsia="標楷體" w:hAnsi="標楷體"/>
                      <w:b/>
                    </w:rPr>
                    <w:t>圖</w:t>
                  </w:r>
                  <w:r w:rsidRPr="00E400FF">
                    <w:rPr>
                      <w:rFonts w:eastAsia="標楷體"/>
                      <w:b/>
                    </w:rPr>
                    <w:t>1</w:t>
                  </w:r>
                  <w:r w:rsidR="00F3216F" w:rsidRPr="00E400FF">
                    <w:rPr>
                      <w:rFonts w:eastAsia="標楷體"/>
                      <w:b/>
                    </w:rPr>
                    <w:t>2</w:t>
                  </w:r>
                  <w:r w:rsidRPr="00E400FF">
                    <w:rPr>
                      <w:rFonts w:eastAsia="標楷體" w:hAnsi="標楷體"/>
                      <w:b/>
                    </w:rPr>
                    <w:t>：</w:t>
                  </w:r>
                  <w:r w:rsidRPr="00E400FF">
                    <w:rPr>
                      <w:rFonts w:eastAsia="標楷體" w:hAnsi="標楷體"/>
                      <w:b/>
                      <w:noProof/>
                    </w:rPr>
                    <w:t>土石流疏散避難方式</w:t>
                  </w:r>
                  <w:r w:rsidR="001813D6">
                    <w:rPr>
                      <w:rFonts w:eastAsia="標楷體" w:hAnsi="標楷體" w:hint="eastAsia"/>
                      <w:b/>
                      <w:noProof/>
                    </w:rPr>
                    <w:t>。</w:t>
                  </w:r>
                </w:p>
              </w:txbxContent>
            </v:textbox>
            <w10:wrap type="square"/>
          </v:shape>
        </w:pict>
      </w:r>
      <w:r w:rsidR="00252A73">
        <w:rPr>
          <w:rFonts w:eastAsia="標楷體"/>
          <w:noProof/>
          <w:sz w:val="28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614680</wp:posOffset>
            </wp:positionV>
            <wp:extent cx="2849880" cy="3122295"/>
            <wp:effectExtent l="0" t="0" r="0" b="0"/>
            <wp:wrapTight wrapText="bothSides">
              <wp:wrapPolygon edited="0">
                <wp:start x="0" y="0"/>
                <wp:lineTo x="0" y="21481"/>
                <wp:lineTo x="21513" y="21481"/>
                <wp:lineTo x="21513" y="0"/>
                <wp:lineTo x="0" y="0"/>
              </wp:wrapPolygon>
            </wp:wrapTight>
            <wp:docPr id="2" name="圖片 2" descr="淹水警戒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淹水警戒 -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A73">
        <w:rPr>
          <w:rFonts w:eastAsia="標楷體"/>
          <w:noProof/>
          <w:sz w:val="28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612775</wp:posOffset>
            </wp:positionV>
            <wp:extent cx="2434590" cy="3121660"/>
            <wp:effectExtent l="0" t="0" r="0" b="0"/>
            <wp:wrapTight wrapText="bothSides">
              <wp:wrapPolygon edited="0">
                <wp:start x="0" y="0"/>
                <wp:lineTo x="0" y="21486"/>
                <wp:lineTo x="21465" y="21486"/>
                <wp:lineTo x="21465" y="0"/>
                <wp:lineTo x="0" y="0"/>
              </wp:wrapPolygon>
            </wp:wrapTight>
            <wp:docPr id="41" name="圖片 41" descr="APP土石流防災資圖文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PP土石流防災資圖文板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DC2" w:rsidRPr="00807870" w:rsidRDefault="00973053" w:rsidP="00973053">
      <w:pPr>
        <w:spacing w:beforeLines="50" w:before="180" w:afterLines="50" w:after="180"/>
        <w:rPr>
          <w:rFonts w:eastAsia="標楷體"/>
          <w:sz w:val="28"/>
        </w:rPr>
      </w:pPr>
      <w:r>
        <w:rPr>
          <w:rFonts w:eastAsia="標楷體"/>
          <w:noProof/>
          <w:sz w:val="28"/>
        </w:rPr>
        <w:pict>
          <v:shape id="_x0000_s1068" type="#_x0000_t202" style="position:absolute;margin-left:18.8pt;margin-top:-8.8pt;width:164.9pt;height:25.2pt;z-index:2516474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uF9wZz4CAABSBAAADgAAAAAA&#10;AAAAAAAAAAAuAgAAZHJzL2Uyb0RvYy54bWxQSwECLQAUAAYACAAAACEASFsnctsAAAAHAQAADwAA&#10;AAAAAAAAAAAAAACYBAAAZHJzL2Rvd25yZXYueG1sUEsFBgAAAAAEAAQA8wAAAKAFAAAAAA==&#10;" filled="f" stroked="f" strokecolor="white">
            <v:textbox style="mso-next-textbox:#_x0000_s1068;mso-fit-shape-to-text:t">
              <w:txbxContent>
                <w:p w:rsidR="00B379E6" w:rsidRPr="00E400FF" w:rsidRDefault="00B379E6" w:rsidP="00B379E6">
                  <w:pPr>
                    <w:rPr>
                      <w:b/>
                    </w:rPr>
                  </w:pPr>
                  <w:r w:rsidRPr="00E400FF">
                    <w:rPr>
                      <w:rFonts w:eastAsia="標楷體" w:hAnsi="標楷體"/>
                      <w:b/>
                    </w:rPr>
                    <w:t>圖</w:t>
                  </w:r>
                  <w:r w:rsidR="00F3216F" w:rsidRPr="00E400FF">
                    <w:rPr>
                      <w:rFonts w:eastAsia="標楷體"/>
                      <w:b/>
                    </w:rPr>
                    <w:t>13</w:t>
                  </w:r>
                  <w:r w:rsidRPr="00E400FF">
                    <w:rPr>
                      <w:rFonts w:eastAsia="標楷體" w:hAnsi="標楷體"/>
                      <w:b/>
                    </w:rPr>
                    <w:t>：</w:t>
                  </w:r>
                  <w:r w:rsidRPr="00E400FF">
                    <w:rPr>
                      <w:rFonts w:eastAsia="標楷體" w:hAnsi="標楷體"/>
                      <w:b/>
                      <w:noProof/>
                    </w:rPr>
                    <w:t>土石流行動</w:t>
                  </w:r>
                  <w:r w:rsidRPr="00E400FF">
                    <w:rPr>
                      <w:rFonts w:eastAsia="標楷體"/>
                      <w:b/>
                      <w:noProof/>
                    </w:rPr>
                    <w:t>APP</w:t>
                  </w:r>
                  <w:r w:rsidR="001813D6">
                    <w:rPr>
                      <w:rFonts w:eastAsia="標楷體" w:hint="eastAsia"/>
                      <w:b/>
                      <w:noProof/>
                    </w:rPr>
                    <w:t>。</w:t>
                  </w:r>
                </w:p>
              </w:txbxContent>
            </v:textbox>
            <w10:wrap type="square"/>
          </v:shape>
        </w:pict>
      </w:r>
      <w:r>
        <w:rPr>
          <w:rFonts w:eastAsia="標楷體"/>
          <w:noProof/>
          <w:sz w:val="28"/>
        </w:rPr>
        <w:pict>
          <v:shape id="_x0000_s1073" type="#_x0000_t202" style="position:absolute;margin-left:213.5pt;margin-top:-9.6pt;width:233.8pt;height:25.2pt;z-index:2516505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uF9wZz4CAABSBAAADgAAAAAA&#10;AAAAAAAAAAAuAgAAZHJzL2Uyb0RvYy54bWxQSwECLQAUAAYACAAAACEASFsnctsAAAAHAQAADwAA&#10;AAAAAAAAAAAAAACYBAAAZHJzL2Rvd25yZXYueG1sUEsFBgAAAAAEAAQA8wAAAKAFAAAAAA==&#10;" filled="f" stroked="f" strokecolor="white">
            <v:textbox style="mso-next-textbox:#_x0000_s1073;mso-fit-shape-to-text:t">
              <w:txbxContent>
                <w:p w:rsidR="00134678" w:rsidRPr="00E400FF" w:rsidRDefault="00134678" w:rsidP="00E26DC2">
                  <w:pPr>
                    <w:jc w:val="center"/>
                    <w:rPr>
                      <w:b/>
                    </w:rPr>
                  </w:pPr>
                  <w:r w:rsidRPr="00E400FF">
                    <w:rPr>
                      <w:rFonts w:eastAsia="標楷體" w:hAnsi="標楷體"/>
                      <w:b/>
                    </w:rPr>
                    <w:t>圖</w:t>
                  </w:r>
                  <w:r w:rsidR="00F3216F" w:rsidRPr="00E400FF">
                    <w:rPr>
                      <w:rFonts w:eastAsia="標楷體"/>
                      <w:b/>
                    </w:rPr>
                    <w:t>14</w:t>
                  </w:r>
                  <w:r w:rsidRPr="00E400FF">
                    <w:rPr>
                      <w:rFonts w:eastAsia="標楷體" w:hAnsi="標楷體"/>
                      <w:b/>
                    </w:rPr>
                    <w:t>：</w:t>
                  </w:r>
                  <w:r w:rsidRPr="00E400FF">
                    <w:rPr>
                      <w:rFonts w:eastAsia="標楷體" w:hAnsi="標楷體"/>
                      <w:b/>
                      <w:noProof/>
                    </w:rPr>
                    <w:t>水利署淹水警戒</w:t>
                  </w:r>
                  <w:r w:rsidR="001813D6">
                    <w:rPr>
                      <w:rFonts w:eastAsia="標楷體" w:hAnsi="標楷體" w:hint="eastAsia"/>
                      <w:b/>
                      <w:noProof/>
                    </w:rPr>
                    <w:t>。</w:t>
                  </w:r>
                </w:p>
              </w:txbxContent>
            </v:textbox>
            <w10:wrap type="square"/>
          </v:shape>
        </w:pict>
      </w:r>
    </w:p>
    <w:p w:rsidR="00CD622F" w:rsidRPr="004D000C" w:rsidRDefault="00973053" w:rsidP="00973053">
      <w:pPr>
        <w:spacing w:beforeLines="50" w:before="180" w:afterLines="20" w:after="72"/>
        <w:rPr>
          <w:rFonts w:eastAsia="標楷體"/>
          <w:sz w:val="28"/>
        </w:rPr>
        <w:sectPr w:rsidR="00CD622F" w:rsidRPr="004D000C" w:rsidSect="004E6375">
          <w:pgSz w:w="11906" w:h="16838" w:code="9"/>
          <w:pgMar w:top="1134" w:right="1418" w:bottom="1134" w:left="1418" w:header="851" w:footer="992" w:gutter="0"/>
          <w:cols w:space="425"/>
          <w:docGrid w:type="lines" w:linePitch="360"/>
        </w:sectPr>
      </w:pPr>
      <w:r>
        <w:rPr>
          <w:rFonts w:eastAsia="標楷體"/>
          <w:noProof/>
          <w:sz w:val="32"/>
          <w:szCs w:val="28"/>
        </w:rPr>
        <w:lastRenderedPageBreak/>
        <w:pict>
          <v:rect id="_x0000_s1148" style="position:absolute;margin-left:-37.7pt;margin-top:-19.2pt;width:522.65pt;height:739.55pt;z-index:-251691520" fillcolor="#fefbd2" stroked="f"/>
        </w:pict>
      </w:r>
      <w:r w:rsidR="00CB4BF1">
        <w:rPr>
          <w:rFonts w:eastAsia="標楷體"/>
          <w:noProof/>
          <w:sz w:val="32"/>
          <w:szCs w:val="28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-218943</wp:posOffset>
            </wp:positionH>
            <wp:positionV relativeFrom="paragraph">
              <wp:posOffset>2497563</wp:posOffset>
            </wp:positionV>
            <wp:extent cx="6357668" cy="6642339"/>
            <wp:effectExtent l="0" t="0" r="0" b="0"/>
            <wp:wrapNone/>
            <wp:docPr id="125" name="圖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2000" contrast="-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664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404" w:rsidRPr="00807870">
        <w:rPr>
          <w:rFonts w:eastAsia="標楷體" w:hint="eastAsia"/>
          <w:sz w:val="28"/>
        </w:rPr>
        <w:t xml:space="preserve">            </w:t>
      </w:r>
      <w:r>
        <w:rPr>
          <w:rFonts w:eastAsia="標楷體"/>
          <w:noProof/>
          <w:sz w:val="32"/>
          <w:szCs w:val="28"/>
        </w:rPr>
        <w:pict>
          <v:roundrect id="_x0000_s1127" style="position:absolute;margin-left:4.65pt;margin-top:17pt;width:454.65pt;height:115.05pt;z-index:-251632128;mso-position-horizontal-relative:text;mso-position-vertical-relative:text" arcsize="10923f" fillcolor="#fce9c8" strokecolor="#e36c0a" strokeweight="2pt">
            <v:stroke dashstyle="1 1" endcap="round"/>
            <v:shadow offset=",4pt" offset2=",4pt"/>
          </v:roundrect>
        </w:pict>
      </w:r>
      <w:r>
        <w:rPr>
          <w:rFonts w:eastAsia="標楷體"/>
          <w:noProof/>
          <w:sz w:val="28"/>
        </w:rPr>
        <w:pict>
          <v:shape id="文字方塊 2" o:spid="_x0000_s1109" type="#_x0000_t202" style="position:absolute;margin-left:12.75pt;margin-top:14.45pt;width:407.4pt;height:128.4pt;z-index:2516229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ieQAIAAFMEAAAOAAAAZHJzL2Uyb0RvYy54bWysVEuOEzEQ3SNxB8t70p8kk6SVzmjIEIQ0&#10;fKSBAzhud9rCP2wn3eECSBxgWHMADsCBZs5B2Z3JhN8G0QurylV+VfWqqufnnRRox6zjWpU4G6QY&#10;MUV1xdWmxO/erp5MMXKeqIoIrViJ98zh88XjR/PWFCzXjRYVswhAlCtaU+LGe1MkiaMNk8QNtGEK&#10;jLW2knhQ7SapLGkBXYokT9OzpNW2MlZT5hzcXvZGvIj4dc2of13XjnkkSgy5+XjaeK7DmSzmpNhY&#10;YhpOD2mQf8hCEq4g6BHqkniCtpb/BiU5tdrp2g+olomua05ZrAGqydJfqrluiGGxFiDHmSNN7v/B&#10;0le7NxbxqsTDdIKRIhKadHfz6fbbl7ub77dfP6M8cNQaV4DrtQFn3z3VHfQ61uvMlabvHVJ62RC1&#10;YRfW6rZhpIIcs/AyOXna47gAsm5f6gpCka3XEairrQwEAiUI0KFX+2N/WOcRhct8OBnlZ2OMKNiy&#10;UTqcTccxBinunxvr/HOmJQpCiS0MQIQnuyvnQzqkuHcJ0ZwWvFpxIaJiN+ulsGhHYFhW8Tug/+Qm&#10;FGpLPBvn456Bv0Kk8fsThOQepl5wWeLp0YkUgbdnqooz6QkXvQwpC3UgMnDXs+i7dRf7lk1DhMDy&#10;Wld7oNbqfsphK0FotP2IUQsTXmL3YUssw0i8UNCeWTYahZWIymg8yUGxp5b1qYUoClAl9hj14tLH&#10;NYrEmQto44pHgh8yOeQMkxt5P2xZWI1TPXo9/As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Avt1ieQAIAAFMEAAAOAAAA&#10;AAAAAAAAAAAAAC4CAABkcnMvZTJvRG9jLnhtbFBLAQItABQABgAIAAAAIQD9LzLW2wAAAAUBAAAP&#10;AAAAAAAAAAAAAAAAAJoEAABkcnMvZG93bnJldi54bWxQSwUGAAAAAAQABADzAAAAogUAAAAA&#10;" filled="f" stroked="f">
            <v:textbox style="mso-next-textbox:#文字方塊 2;mso-fit-shape-to-text:t">
              <w:txbxContent>
                <w:p w:rsidR="00D85F35" w:rsidRPr="00C94BE4" w:rsidRDefault="00D85F35" w:rsidP="00973053">
                  <w:pPr>
                    <w:spacing w:beforeLines="50" w:before="180" w:afterLines="20" w:after="72" w:line="520" w:lineRule="exact"/>
                    <w:ind w:leftChars="59" w:left="142"/>
                    <w:rPr>
                      <w:rFonts w:eastAsia="標楷體"/>
                      <w:color w:val="4D2403"/>
                      <w:sz w:val="28"/>
                    </w:rPr>
                  </w:pPr>
                  <w:r w:rsidRPr="00C94BE4">
                    <w:rPr>
                      <w:rFonts w:eastAsia="標楷體" w:hint="eastAsia"/>
                      <w:b/>
                      <w:color w:val="4D2403"/>
                      <w:sz w:val="28"/>
                    </w:rPr>
                    <w:t>問題</w:t>
                  </w:r>
                  <w:proofErr w:type="gramStart"/>
                  <w:r w:rsidRPr="00C94BE4">
                    <w:rPr>
                      <w:rFonts w:eastAsia="標楷體" w:hint="eastAsia"/>
                      <w:b/>
                      <w:color w:val="4D2403"/>
                      <w:sz w:val="28"/>
                    </w:rPr>
                    <w:t>一</w:t>
                  </w:r>
                  <w:proofErr w:type="gramEnd"/>
                  <w:r w:rsidRPr="00C94BE4">
                    <w:rPr>
                      <w:rFonts w:eastAsia="標楷體" w:hint="eastAsia"/>
                      <w:color w:val="4D2403"/>
                      <w:sz w:val="28"/>
                    </w:rPr>
                    <w:t>：如何知道居家附近溪流是不是土</w:t>
                  </w:r>
                  <w:proofErr w:type="gramStart"/>
                  <w:r w:rsidRPr="00C94BE4">
                    <w:rPr>
                      <w:rFonts w:eastAsia="標楷體" w:hint="eastAsia"/>
                      <w:color w:val="4D2403"/>
                      <w:sz w:val="28"/>
                    </w:rPr>
                    <w:t>石流潛勢</w:t>
                  </w:r>
                  <w:proofErr w:type="gramEnd"/>
                  <w:r w:rsidRPr="00C94BE4">
                    <w:rPr>
                      <w:rFonts w:eastAsia="標楷體" w:hint="eastAsia"/>
                      <w:color w:val="4D2403"/>
                      <w:sz w:val="28"/>
                    </w:rPr>
                    <w:t>溪流？</w:t>
                  </w:r>
                </w:p>
                <w:p w:rsidR="00D85F35" w:rsidRPr="00C94BE4" w:rsidRDefault="00D85F35" w:rsidP="00973053">
                  <w:pPr>
                    <w:spacing w:afterLines="20" w:after="72" w:line="520" w:lineRule="exact"/>
                    <w:ind w:leftChars="59" w:left="142"/>
                    <w:rPr>
                      <w:rFonts w:eastAsia="標楷體"/>
                      <w:color w:val="4D2403"/>
                      <w:sz w:val="28"/>
                    </w:rPr>
                  </w:pPr>
                  <w:r w:rsidRPr="00C94BE4">
                    <w:rPr>
                      <w:rFonts w:eastAsia="標楷體" w:hint="eastAsia"/>
                      <w:b/>
                      <w:color w:val="4D2403"/>
                      <w:sz w:val="28"/>
                    </w:rPr>
                    <w:t>問題二</w:t>
                  </w:r>
                  <w:r w:rsidRPr="00C94BE4">
                    <w:rPr>
                      <w:rFonts w:eastAsia="標楷體" w:hint="eastAsia"/>
                      <w:color w:val="4D2403"/>
                      <w:sz w:val="28"/>
                    </w:rPr>
                    <w:t>：要如何</w:t>
                  </w:r>
                  <w:r w:rsidRPr="00C94BE4">
                    <w:rPr>
                      <w:rFonts w:eastAsia="標楷體" w:cs="新細明體" w:hint="eastAsia"/>
                      <w:bCs/>
                      <w:color w:val="4D2403"/>
                      <w:kern w:val="0"/>
                      <w:sz w:val="28"/>
                    </w:rPr>
                    <w:t>快速查到緊急避難場所的位置</w:t>
                  </w:r>
                  <w:r w:rsidRPr="00C94BE4">
                    <w:rPr>
                      <w:rFonts w:eastAsia="標楷體" w:hint="eastAsia"/>
                      <w:color w:val="4D2403"/>
                      <w:sz w:val="28"/>
                    </w:rPr>
                    <w:t>？</w:t>
                  </w:r>
                </w:p>
                <w:p w:rsidR="00D85F35" w:rsidRPr="00C94BE4" w:rsidRDefault="00D85F35" w:rsidP="00973053">
                  <w:pPr>
                    <w:spacing w:afterLines="50" w:after="180" w:line="520" w:lineRule="exact"/>
                    <w:ind w:leftChars="59" w:left="142"/>
                    <w:rPr>
                      <w:rFonts w:eastAsia="標楷體"/>
                      <w:color w:val="4D2403"/>
                      <w:sz w:val="28"/>
                    </w:rPr>
                  </w:pPr>
                  <w:r w:rsidRPr="00C94BE4">
                    <w:rPr>
                      <w:rFonts w:eastAsia="標楷體" w:hint="eastAsia"/>
                      <w:b/>
                      <w:color w:val="4D2403"/>
                      <w:sz w:val="28"/>
                    </w:rPr>
                    <w:t>問題</w:t>
                  </w:r>
                  <w:proofErr w:type="gramStart"/>
                  <w:r w:rsidRPr="00C94BE4">
                    <w:rPr>
                      <w:rFonts w:eastAsia="標楷體" w:hint="eastAsia"/>
                      <w:b/>
                      <w:color w:val="4D2403"/>
                      <w:sz w:val="28"/>
                    </w:rPr>
                    <w:t>三</w:t>
                  </w:r>
                  <w:proofErr w:type="gramEnd"/>
                  <w:r w:rsidR="00CE09B4">
                    <w:rPr>
                      <w:rFonts w:eastAsia="標楷體" w:hint="eastAsia"/>
                      <w:color w:val="4D2403"/>
                      <w:sz w:val="28"/>
                    </w:rPr>
                    <w:t>：說一說，說出防</w:t>
                  </w:r>
                  <w:r w:rsidRPr="00C94BE4">
                    <w:rPr>
                      <w:rFonts w:eastAsia="標楷體" w:hint="eastAsia"/>
                      <w:color w:val="4D2403"/>
                      <w:sz w:val="28"/>
                    </w:rPr>
                    <w:t>災調適六守則？</w:t>
                  </w:r>
                </w:p>
                <w:p w:rsidR="00D85F35" w:rsidRPr="00D85F35" w:rsidRDefault="00D85F35" w:rsidP="00D85F3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D000C" w:rsidRDefault="00973053" w:rsidP="0020516D">
      <w:pPr>
        <w:spacing w:line="400" w:lineRule="exact"/>
        <w:rPr>
          <w:rFonts w:eastAsia="標楷體"/>
          <w:sz w:val="32"/>
          <w:szCs w:val="32"/>
          <w:bdr w:val="single" w:sz="4" w:space="0" w:color="auto"/>
        </w:rPr>
      </w:pPr>
      <w:r>
        <w:rPr>
          <w:rFonts w:eastAsia="標楷體"/>
          <w:b/>
          <w:noProof/>
          <w:sz w:val="48"/>
          <w:szCs w:val="32"/>
        </w:rPr>
        <w:lastRenderedPageBreak/>
        <w:pict>
          <v:rect id="_x0000_s1153" style="position:absolute;margin-left:-34.6pt;margin-top:-20.8pt;width:522.65pt;height:740.5pt;z-index:-251625984" fillcolor="#fce0c8" stroked="f"/>
        </w:pict>
      </w:r>
    </w:p>
    <w:p w:rsidR="004D000C" w:rsidRPr="004D000C" w:rsidRDefault="004D000C" w:rsidP="0020516D">
      <w:pPr>
        <w:spacing w:line="400" w:lineRule="exact"/>
        <w:rPr>
          <w:rFonts w:eastAsia="標楷體"/>
          <w:sz w:val="32"/>
          <w:szCs w:val="32"/>
          <w:bdr w:val="single" w:sz="4" w:space="0" w:color="auto"/>
        </w:rPr>
      </w:pPr>
      <w:r w:rsidRPr="004D000C">
        <w:rPr>
          <w:rFonts w:eastAsia="標楷體" w:hint="eastAsia"/>
          <w:sz w:val="32"/>
          <w:szCs w:val="32"/>
          <w:bdr w:val="single" w:sz="4" w:space="0" w:color="auto"/>
        </w:rPr>
        <w:t>極端天氣學習單</w:t>
      </w:r>
    </w:p>
    <w:p w:rsidR="006A6B61" w:rsidRPr="006A6B61" w:rsidRDefault="006A6B61" w:rsidP="004D000C">
      <w:pPr>
        <w:rPr>
          <w:rFonts w:eastAsia="標楷體"/>
          <w:b/>
          <w:szCs w:val="32"/>
        </w:rPr>
      </w:pPr>
    </w:p>
    <w:p w:rsidR="006A6B61" w:rsidRPr="004D000C" w:rsidRDefault="000150E7" w:rsidP="00973053">
      <w:pPr>
        <w:tabs>
          <w:tab w:val="left" w:pos="5895"/>
        </w:tabs>
        <w:spacing w:afterLines="100" w:after="360"/>
        <w:jc w:val="center"/>
        <w:rPr>
          <w:rFonts w:eastAsia="標楷體"/>
          <w:b/>
          <w:color w:val="FF0000"/>
          <w:sz w:val="48"/>
          <w:szCs w:val="36"/>
        </w:rPr>
      </w:pPr>
      <w:r w:rsidRPr="001C1BE8">
        <w:rPr>
          <w:rFonts w:eastAsia="標楷體" w:hint="eastAsia"/>
          <w:b/>
          <w:color w:val="FF0000"/>
          <w:sz w:val="52"/>
          <w:szCs w:val="36"/>
        </w:rPr>
        <w:t>那一天，我度過了最恐怖的一夜！</w:t>
      </w:r>
    </w:p>
    <w:p w:rsidR="000150E7" w:rsidRPr="008B2DB8" w:rsidRDefault="000150E7" w:rsidP="00973053">
      <w:pPr>
        <w:spacing w:beforeLines="50" w:before="180" w:line="480" w:lineRule="exact"/>
        <w:ind w:firstLineChars="200" w:firstLine="640"/>
        <w:rPr>
          <w:rFonts w:eastAsia="標楷體"/>
          <w:sz w:val="32"/>
          <w:szCs w:val="32"/>
        </w:rPr>
      </w:pPr>
      <w:r w:rsidRPr="008B2DB8">
        <w:rPr>
          <w:rFonts w:eastAsia="標楷體" w:hint="eastAsia"/>
          <w:sz w:val="32"/>
          <w:szCs w:val="32"/>
        </w:rPr>
        <w:t>我家住在大興村。</w:t>
      </w:r>
      <w:r w:rsidRPr="008B2DB8">
        <w:rPr>
          <w:rFonts w:eastAsia="標楷體" w:hint="eastAsia"/>
          <w:sz w:val="32"/>
          <w:szCs w:val="32"/>
        </w:rPr>
        <w:t>7</w:t>
      </w:r>
      <w:r w:rsidRPr="008B2DB8">
        <w:rPr>
          <w:rFonts w:eastAsia="標楷體" w:hint="eastAsia"/>
          <w:sz w:val="32"/>
          <w:szCs w:val="32"/>
        </w:rPr>
        <w:t>月</w:t>
      </w:r>
      <w:r w:rsidRPr="008B2DB8">
        <w:rPr>
          <w:rFonts w:eastAsia="標楷體" w:hint="eastAsia"/>
          <w:sz w:val="32"/>
          <w:szCs w:val="32"/>
        </w:rPr>
        <w:t>29</w:t>
      </w:r>
      <w:r w:rsidRPr="008B2DB8">
        <w:rPr>
          <w:rFonts w:eastAsia="標楷體" w:hint="eastAsia"/>
          <w:sz w:val="32"/>
          <w:szCs w:val="32"/>
        </w:rPr>
        <w:t>日晚上，很多村民還在家裡邊吃晚餐邊看颱風消息，預報說颱風會從宜蘭附近登陸，風雨夜沒事好做，大多數人早早就寢去了。沒想到颱風在午夜在花蓮秀姑巒溪登陸，這時下了好大的雨，而且持續不斷的下。</w:t>
      </w:r>
    </w:p>
    <w:p w:rsidR="000150E7" w:rsidRPr="008B2DB8" w:rsidRDefault="000150E7" w:rsidP="00E246BE">
      <w:pPr>
        <w:spacing w:line="480" w:lineRule="exact"/>
        <w:ind w:firstLineChars="200" w:firstLine="640"/>
        <w:rPr>
          <w:rFonts w:eastAsia="標楷體"/>
          <w:sz w:val="32"/>
          <w:szCs w:val="32"/>
        </w:rPr>
      </w:pPr>
      <w:r w:rsidRPr="008B2DB8">
        <w:rPr>
          <w:rFonts w:eastAsia="標楷體" w:hint="eastAsia"/>
          <w:sz w:val="32"/>
          <w:szCs w:val="32"/>
        </w:rPr>
        <w:t>這時爸爸叫醒了我和媽媽，爸爸說，他</w:t>
      </w:r>
      <w:proofErr w:type="gramStart"/>
      <w:r w:rsidRPr="008B2DB8">
        <w:rPr>
          <w:rFonts w:eastAsia="標楷體" w:hint="eastAsia"/>
          <w:sz w:val="32"/>
          <w:szCs w:val="32"/>
        </w:rPr>
        <w:t>聽到山鳴的</w:t>
      </w:r>
      <w:proofErr w:type="gramEnd"/>
      <w:r w:rsidRPr="008B2DB8">
        <w:rPr>
          <w:rFonts w:eastAsia="標楷體" w:hint="eastAsia"/>
          <w:sz w:val="32"/>
          <w:szCs w:val="32"/>
        </w:rPr>
        <w:t>聲音，而且下這麼大的雨，加上有一股</w:t>
      </w:r>
      <w:proofErr w:type="gramStart"/>
      <w:r w:rsidRPr="008B2DB8">
        <w:rPr>
          <w:rFonts w:eastAsia="標楷體" w:hint="eastAsia"/>
          <w:sz w:val="32"/>
          <w:szCs w:val="32"/>
        </w:rPr>
        <w:t>腐植土</w:t>
      </w:r>
      <w:proofErr w:type="gramEnd"/>
      <w:r w:rsidRPr="008B2DB8">
        <w:rPr>
          <w:rFonts w:eastAsia="標楷體" w:hint="eastAsia"/>
          <w:sz w:val="32"/>
          <w:szCs w:val="32"/>
        </w:rPr>
        <w:t>臭味，而且很像還有感覺到輕微的地震，家中的泉水也停止了。這些種種的徵兆，你爺爺告訴我，一遇到這種狀況，一定要立刻向溪流兩側高地疏散。</w:t>
      </w:r>
    </w:p>
    <w:p w:rsidR="000150E7" w:rsidRPr="008B2DB8" w:rsidRDefault="000150E7" w:rsidP="00DA6B65">
      <w:pPr>
        <w:spacing w:line="480" w:lineRule="exact"/>
        <w:rPr>
          <w:rFonts w:eastAsia="標楷體"/>
          <w:sz w:val="32"/>
          <w:szCs w:val="32"/>
        </w:rPr>
      </w:pPr>
      <w:r w:rsidRPr="008B2DB8">
        <w:rPr>
          <w:rFonts w:eastAsia="標楷體" w:hint="eastAsia"/>
          <w:sz w:val="32"/>
          <w:szCs w:val="32"/>
        </w:rPr>
        <w:t>當時拿了簡單的遮雨工具和手電筒，爸爸就立刻帶著我們跑走。</w:t>
      </w:r>
    </w:p>
    <w:p w:rsidR="000150E7" w:rsidRPr="008B2DB8" w:rsidRDefault="000150E7" w:rsidP="00DA6B65">
      <w:pPr>
        <w:spacing w:line="480" w:lineRule="exact"/>
        <w:ind w:firstLineChars="200" w:firstLine="640"/>
        <w:rPr>
          <w:rFonts w:eastAsia="標楷體"/>
          <w:sz w:val="32"/>
          <w:szCs w:val="32"/>
        </w:rPr>
      </w:pPr>
      <w:r w:rsidRPr="008B2DB8">
        <w:rPr>
          <w:rFonts w:eastAsia="標楷體" w:hint="eastAsia"/>
          <w:sz w:val="32"/>
          <w:szCs w:val="32"/>
        </w:rPr>
        <w:t>當我們在逃跑的過程中，爸爸將手電筒再往</w:t>
      </w:r>
      <w:proofErr w:type="gramStart"/>
      <w:r w:rsidRPr="008B2DB8">
        <w:rPr>
          <w:rFonts w:eastAsia="標楷體" w:hint="eastAsia"/>
          <w:sz w:val="32"/>
          <w:szCs w:val="32"/>
        </w:rPr>
        <w:t>底下照去</w:t>
      </w:r>
      <w:proofErr w:type="gramEnd"/>
      <w:r w:rsidRPr="008B2DB8">
        <w:rPr>
          <w:rFonts w:eastAsia="標楷體" w:hint="eastAsia"/>
          <w:sz w:val="32"/>
          <w:szCs w:val="32"/>
        </w:rPr>
        <w:t>，只見滾滾的土石泥水，突然間看到一個鄰居陷在泥裡掙扎，爸爸</w:t>
      </w:r>
      <w:proofErr w:type="gramStart"/>
      <w:r w:rsidRPr="008B2DB8">
        <w:rPr>
          <w:rFonts w:eastAsia="標楷體" w:hint="eastAsia"/>
          <w:sz w:val="32"/>
          <w:szCs w:val="32"/>
        </w:rPr>
        <w:t>衝</w:t>
      </w:r>
      <w:proofErr w:type="gramEnd"/>
      <w:r w:rsidRPr="008B2DB8">
        <w:rPr>
          <w:rFonts w:eastAsia="標楷體" w:hint="eastAsia"/>
          <w:sz w:val="32"/>
          <w:szCs w:val="32"/>
        </w:rPr>
        <w:t>過去奮力把人拉起來並催促著太太</w:t>
      </w:r>
      <w:proofErr w:type="gramStart"/>
      <w:r w:rsidRPr="008B2DB8">
        <w:rPr>
          <w:rFonts w:eastAsia="標楷體" w:hint="eastAsia"/>
          <w:sz w:val="32"/>
          <w:szCs w:val="32"/>
        </w:rPr>
        <w:t>和那鄰人</w:t>
      </w:r>
      <w:proofErr w:type="gramEnd"/>
      <w:r w:rsidRPr="008B2DB8">
        <w:rPr>
          <w:rFonts w:eastAsia="標楷體" w:hint="eastAsia"/>
          <w:sz w:val="32"/>
          <w:szCs w:val="32"/>
        </w:rPr>
        <w:t>往</w:t>
      </w:r>
      <w:proofErr w:type="gramStart"/>
      <w:r w:rsidRPr="008B2DB8">
        <w:rPr>
          <w:rFonts w:eastAsia="標楷體" w:hint="eastAsia"/>
          <w:sz w:val="32"/>
          <w:szCs w:val="32"/>
        </w:rPr>
        <w:t>高處逃</w:t>
      </w:r>
      <w:proofErr w:type="gramEnd"/>
      <w:r w:rsidRPr="008B2DB8">
        <w:rPr>
          <w:rFonts w:eastAsia="標楷體" w:hint="eastAsia"/>
          <w:sz w:val="32"/>
          <w:szCs w:val="32"/>
        </w:rPr>
        <w:t>。</w:t>
      </w:r>
    </w:p>
    <w:p w:rsidR="000150E7" w:rsidRPr="008B2DB8" w:rsidRDefault="000150E7" w:rsidP="00DA6B65">
      <w:pPr>
        <w:spacing w:line="480" w:lineRule="exact"/>
        <w:ind w:firstLineChars="200" w:firstLine="640"/>
        <w:rPr>
          <w:rFonts w:eastAsia="標楷體"/>
          <w:sz w:val="32"/>
          <w:szCs w:val="32"/>
        </w:rPr>
      </w:pPr>
      <w:r w:rsidRPr="008B2DB8">
        <w:rPr>
          <w:rFonts w:eastAsia="標楷體" w:hint="eastAsia"/>
          <w:sz w:val="32"/>
          <w:szCs w:val="32"/>
        </w:rPr>
        <w:t>第二天早上發現家園已經是滿目瘡痍，全村全村</w:t>
      </w:r>
      <w:r w:rsidRPr="008B2DB8">
        <w:rPr>
          <w:rFonts w:eastAsia="標楷體" w:hint="eastAsia"/>
          <w:sz w:val="32"/>
          <w:szCs w:val="32"/>
        </w:rPr>
        <w:t>184</w:t>
      </w:r>
      <w:r w:rsidRPr="008B2DB8">
        <w:rPr>
          <w:rFonts w:eastAsia="標楷體" w:hint="eastAsia"/>
          <w:sz w:val="32"/>
          <w:szCs w:val="32"/>
        </w:rPr>
        <w:t>戶中有</w:t>
      </w:r>
      <w:r w:rsidRPr="008B2DB8">
        <w:rPr>
          <w:rFonts w:eastAsia="標楷體" w:hint="eastAsia"/>
          <w:sz w:val="32"/>
          <w:szCs w:val="32"/>
        </w:rPr>
        <w:t>150</w:t>
      </w:r>
      <w:r w:rsidRPr="008B2DB8">
        <w:rPr>
          <w:rFonts w:eastAsia="標楷體" w:hint="eastAsia"/>
          <w:sz w:val="32"/>
          <w:szCs w:val="32"/>
        </w:rPr>
        <w:t>戶被滾滾濁流侵襲；一夜</w:t>
      </w:r>
      <w:proofErr w:type="gramStart"/>
      <w:r w:rsidRPr="008B2DB8">
        <w:rPr>
          <w:rFonts w:eastAsia="標楷體" w:hint="eastAsia"/>
          <w:sz w:val="32"/>
          <w:szCs w:val="32"/>
        </w:rPr>
        <w:t>之間，</w:t>
      </w:r>
      <w:proofErr w:type="gramEnd"/>
      <w:r w:rsidRPr="008B2DB8">
        <w:rPr>
          <w:rFonts w:eastAsia="標楷體" w:hint="eastAsia"/>
          <w:sz w:val="32"/>
          <w:szCs w:val="32"/>
        </w:rPr>
        <w:t>生死分隔兩地，老老小小總計</w:t>
      </w:r>
      <w:r w:rsidRPr="008B2DB8">
        <w:rPr>
          <w:rFonts w:eastAsia="標楷體" w:hint="eastAsia"/>
          <w:sz w:val="32"/>
          <w:szCs w:val="32"/>
        </w:rPr>
        <w:t>45</w:t>
      </w:r>
      <w:r w:rsidRPr="008B2DB8">
        <w:rPr>
          <w:rFonts w:eastAsia="標楷體" w:hint="eastAsia"/>
          <w:sz w:val="32"/>
          <w:szCs w:val="32"/>
        </w:rPr>
        <w:t>人。</w:t>
      </w:r>
      <w:r w:rsidRPr="008B2DB8">
        <w:rPr>
          <w:rFonts w:eastAsia="標楷體" w:hint="eastAsia"/>
          <w:sz w:val="32"/>
          <w:szCs w:val="32"/>
        </w:rPr>
        <w:t>2</w:t>
      </w:r>
      <w:proofErr w:type="gramStart"/>
      <w:r w:rsidRPr="008B2DB8">
        <w:rPr>
          <w:rFonts w:eastAsia="標楷體" w:hint="eastAsia"/>
          <w:sz w:val="32"/>
          <w:szCs w:val="32"/>
        </w:rPr>
        <w:t>樓變</w:t>
      </w:r>
      <w:proofErr w:type="gramEnd"/>
      <w:r w:rsidRPr="008B2DB8">
        <w:rPr>
          <w:rFonts w:eastAsia="標楷體" w:hint="eastAsia"/>
          <w:sz w:val="32"/>
          <w:szCs w:val="32"/>
        </w:rPr>
        <w:t>1</w:t>
      </w:r>
      <w:r w:rsidRPr="008B2DB8">
        <w:rPr>
          <w:rFonts w:eastAsia="標楷體" w:hint="eastAsia"/>
          <w:sz w:val="32"/>
          <w:szCs w:val="32"/>
        </w:rPr>
        <w:t>樓</w:t>
      </w:r>
      <w:r w:rsidRPr="008B2DB8">
        <w:rPr>
          <w:rFonts w:eastAsia="標楷體" w:hint="eastAsia"/>
          <w:sz w:val="32"/>
          <w:szCs w:val="32"/>
        </w:rPr>
        <w:t xml:space="preserve"> </w:t>
      </w:r>
      <w:r w:rsidRPr="008B2DB8">
        <w:rPr>
          <w:rFonts w:eastAsia="標楷體" w:hint="eastAsia"/>
          <w:sz w:val="32"/>
          <w:szCs w:val="32"/>
        </w:rPr>
        <w:t>農地盡成河道。我的家園都沒有了。</w:t>
      </w:r>
    </w:p>
    <w:p w:rsidR="00944E84" w:rsidRDefault="00944E84" w:rsidP="00DA6B65">
      <w:pPr>
        <w:spacing w:line="480" w:lineRule="exact"/>
        <w:rPr>
          <w:rFonts w:eastAsia="標楷體"/>
          <w:sz w:val="32"/>
          <w:szCs w:val="32"/>
        </w:rPr>
      </w:pPr>
    </w:p>
    <w:p w:rsidR="000150E7" w:rsidRPr="008B2DB8" w:rsidRDefault="00973053" w:rsidP="00DA6B65">
      <w:pPr>
        <w:spacing w:line="480" w:lineRule="exact"/>
        <w:rPr>
          <w:rFonts w:eastAsia="標楷體"/>
          <w:sz w:val="32"/>
          <w:szCs w:val="32"/>
        </w:rPr>
      </w:pPr>
      <w:r>
        <w:rPr>
          <w:rFonts w:eastAsia="標楷體"/>
          <w:noProof/>
          <w:sz w:val="32"/>
          <w:szCs w:val="32"/>
        </w:rPr>
        <w:pict>
          <v:roundrect id="_x0000_s1150" style="position:absolute;margin-left:-5.35pt;margin-top:2.25pt;width:59.1pt;height:23.6pt;z-index:-251692544" arcsize="10923f" fillcolor="#fdc31f" strokecolor="#e36c0a"/>
        </w:pict>
      </w:r>
      <w:r w:rsidR="000150E7" w:rsidRPr="008B2DB8">
        <w:rPr>
          <w:rFonts w:eastAsia="標楷體" w:hint="eastAsia"/>
          <w:sz w:val="32"/>
          <w:szCs w:val="32"/>
        </w:rPr>
        <w:t>題目</w:t>
      </w:r>
      <w:proofErr w:type="gramStart"/>
      <w:r w:rsidR="000150E7" w:rsidRPr="008B2DB8">
        <w:rPr>
          <w:rFonts w:eastAsia="標楷體" w:hint="eastAsia"/>
          <w:sz w:val="32"/>
          <w:szCs w:val="32"/>
        </w:rPr>
        <w:t>一</w:t>
      </w:r>
      <w:proofErr w:type="gramEnd"/>
      <w:r w:rsidR="000150E7" w:rsidRPr="008B2DB8">
        <w:rPr>
          <w:rFonts w:eastAsia="標楷體" w:hint="eastAsia"/>
          <w:sz w:val="32"/>
          <w:szCs w:val="32"/>
        </w:rPr>
        <w:t>：</w:t>
      </w:r>
      <w:r w:rsidR="000150E7" w:rsidRPr="009873DF">
        <w:rPr>
          <w:rFonts w:eastAsia="標楷體" w:hint="eastAsia"/>
          <w:b/>
          <w:color w:val="984806"/>
          <w:sz w:val="32"/>
          <w:szCs w:val="32"/>
        </w:rPr>
        <w:t>故事中發生了什麼事件？</w:t>
      </w:r>
      <w:r w:rsidR="000150E7" w:rsidRPr="009873DF">
        <w:rPr>
          <w:rFonts w:eastAsia="標楷體" w:hint="eastAsia"/>
          <w:b/>
          <w:color w:val="984806"/>
          <w:sz w:val="32"/>
          <w:szCs w:val="32"/>
        </w:rPr>
        <w:t>(</w:t>
      </w:r>
      <w:r w:rsidR="000150E7" w:rsidRPr="009873DF">
        <w:rPr>
          <w:rFonts w:eastAsia="標楷體" w:hint="eastAsia"/>
          <w:b/>
          <w:color w:val="984806"/>
          <w:sz w:val="32"/>
          <w:szCs w:val="32"/>
        </w:rPr>
        <w:t>可複選</w:t>
      </w:r>
      <w:r w:rsidR="000150E7" w:rsidRPr="009873DF">
        <w:rPr>
          <w:rFonts w:eastAsia="標楷體" w:hint="eastAsia"/>
          <w:b/>
          <w:color w:val="984806"/>
          <w:sz w:val="32"/>
          <w:szCs w:val="32"/>
        </w:rPr>
        <w:t>)</w:t>
      </w:r>
    </w:p>
    <w:p w:rsidR="000150E7" w:rsidRPr="008B2DB8" w:rsidRDefault="000150E7" w:rsidP="00DA6B65">
      <w:pPr>
        <w:spacing w:line="480" w:lineRule="exact"/>
        <w:rPr>
          <w:rFonts w:eastAsia="標楷體"/>
          <w:sz w:val="32"/>
          <w:szCs w:val="32"/>
        </w:rPr>
      </w:pPr>
      <w:r w:rsidRPr="008B2DB8">
        <w:rPr>
          <w:rFonts w:eastAsia="標楷體" w:hint="eastAsia"/>
          <w:sz w:val="32"/>
          <w:szCs w:val="32"/>
        </w:rPr>
        <w:t>□</w:t>
      </w:r>
      <w:r w:rsidRPr="008B2DB8">
        <w:rPr>
          <w:rFonts w:eastAsia="標楷體" w:hint="eastAsia"/>
          <w:sz w:val="32"/>
          <w:szCs w:val="32"/>
        </w:rPr>
        <w:t xml:space="preserve">  </w:t>
      </w:r>
      <w:r w:rsidRPr="008B2DB8">
        <w:rPr>
          <w:rFonts w:eastAsia="標楷體" w:hint="eastAsia"/>
          <w:sz w:val="32"/>
          <w:szCs w:val="32"/>
        </w:rPr>
        <w:t>地震</w:t>
      </w:r>
      <w:r w:rsidRPr="008B2DB8">
        <w:rPr>
          <w:rFonts w:eastAsia="標楷體" w:hint="eastAsia"/>
          <w:sz w:val="32"/>
          <w:szCs w:val="32"/>
        </w:rPr>
        <w:t xml:space="preserve">   </w:t>
      </w:r>
      <w:r w:rsidRPr="008B2DB8">
        <w:rPr>
          <w:rFonts w:eastAsia="標楷體" w:hint="eastAsia"/>
          <w:sz w:val="32"/>
          <w:szCs w:val="32"/>
        </w:rPr>
        <w:t>□</w:t>
      </w:r>
      <w:r w:rsidRPr="008B2DB8">
        <w:rPr>
          <w:rFonts w:eastAsia="標楷體" w:hint="eastAsia"/>
          <w:sz w:val="32"/>
          <w:szCs w:val="32"/>
        </w:rPr>
        <w:t xml:space="preserve"> </w:t>
      </w:r>
      <w:r w:rsidRPr="008B2DB8">
        <w:rPr>
          <w:rFonts w:eastAsia="標楷體" w:hint="eastAsia"/>
          <w:sz w:val="32"/>
          <w:szCs w:val="32"/>
        </w:rPr>
        <w:t>海嘯</w:t>
      </w:r>
      <w:r w:rsidRPr="008B2DB8">
        <w:rPr>
          <w:rFonts w:eastAsia="標楷體" w:hint="eastAsia"/>
          <w:sz w:val="32"/>
          <w:szCs w:val="32"/>
        </w:rPr>
        <w:t xml:space="preserve">   </w:t>
      </w:r>
      <w:r w:rsidRPr="008B2DB8">
        <w:rPr>
          <w:rFonts w:eastAsia="標楷體" w:hint="eastAsia"/>
          <w:sz w:val="32"/>
          <w:szCs w:val="32"/>
        </w:rPr>
        <w:t>□</w:t>
      </w:r>
      <w:r w:rsidRPr="008B2DB8">
        <w:rPr>
          <w:rFonts w:eastAsia="標楷體" w:hint="eastAsia"/>
          <w:sz w:val="32"/>
          <w:szCs w:val="32"/>
        </w:rPr>
        <w:t xml:space="preserve"> </w:t>
      </w:r>
      <w:r w:rsidRPr="008B2DB8">
        <w:rPr>
          <w:rFonts w:eastAsia="標楷體" w:hint="eastAsia"/>
          <w:sz w:val="32"/>
          <w:szCs w:val="32"/>
        </w:rPr>
        <w:t>土石流</w:t>
      </w:r>
      <w:r w:rsidRPr="008B2DB8">
        <w:rPr>
          <w:rFonts w:eastAsia="標楷體" w:hint="eastAsia"/>
          <w:sz w:val="32"/>
          <w:szCs w:val="32"/>
        </w:rPr>
        <w:t xml:space="preserve">   </w:t>
      </w:r>
      <w:r w:rsidRPr="008B2DB8">
        <w:rPr>
          <w:rFonts w:eastAsia="標楷體" w:hint="eastAsia"/>
          <w:sz w:val="32"/>
          <w:szCs w:val="32"/>
        </w:rPr>
        <w:t>□</w:t>
      </w:r>
      <w:r w:rsidRPr="008B2DB8">
        <w:rPr>
          <w:rFonts w:eastAsia="標楷體" w:hint="eastAsia"/>
          <w:sz w:val="32"/>
          <w:szCs w:val="32"/>
        </w:rPr>
        <w:t xml:space="preserve"> </w:t>
      </w:r>
      <w:r w:rsidRPr="008B2DB8">
        <w:rPr>
          <w:rFonts w:eastAsia="標楷體" w:hint="eastAsia"/>
          <w:sz w:val="32"/>
          <w:szCs w:val="32"/>
        </w:rPr>
        <w:t>颱風</w:t>
      </w:r>
    </w:p>
    <w:p w:rsidR="00E402CF" w:rsidRPr="008B2DB8" w:rsidRDefault="00E402CF" w:rsidP="00DA6B65">
      <w:pPr>
        <w:spacing w:line="480" w:lineRule="exact"/>
        <w:rPr>
          <w:rFonts w:eastAsia="標楷體"/>
          <w:sz w:val="32"/>
          <w:szCs w:val="32"/>
        </w:rPr>
      </w:pPr>
    </w:p>
    <w:p w:rsidR="000150E7" w:rsidRPr="008B2DB8" w:rsidRDefault="00973053" w:rsidP="00DA6B65">
      <w:pPr>
        <w:spacing w:line="480" w:lineRule="exact"/>
        <w:rPr>
          <w:rFonts w:eastAsia="標楷體"/>
          <w:sz w:val="32"/>
          <w:szCs w:val="32"/>
        </w:rPr>
      </w:pPr>
      <w:r>
        <w:rPr>
          <w:rFonts w:eastAsia="標楷體"/>
          <w:noProof/>
          <w:sz w:val="32"/>
          <w:szCs w:val="32"/>
        </w:rPr>
        <w:pict>
          <v:roundrect id="_x0000_s1151" style="position:absolute;margin-left:-4.9pt;margin-top:2.1pt;width:59.1pt;height:23.6pt;z-index:-251628032" arcsize="10923f" fillcolor="#fdc31f" strokecolor="#e36c0a"/>
        </w:pict>
      </w:r>
      <w:r w:rsidR="000150E7" w:rsidRPr="008B2DB8">
        <w:rPr>
          <w:rFonts w:eastAsia="標楷體" w:hint="eastAsia"/>
          <w:sz w:val="32"/>
          <w:szCs w:val="32"/>
        </w:rPr>
        <w:t>題目二：</w:t>
      </w:r>
      <w:r w:rsidR="000150E7" w:rsidRPr="009873DF">
        <w:rPr>
          <w:rFonts w:eastAsia="標楷體" w:hint="eastAsia"/>
          <w:b/>
          <w:color w:val="984806"/>
          <w:sz w:val="32"/>
          <w:szCs w:val="32"/>
        </w:rPr>
        <w:t>土石流發生前出現了哪些警訊？</w:t>
      </w:r>
      <w:r w:rsidR="000150E7" w:rsidRPr="009873DF">
        <w:rPr>
          <w:rFonts w:eastAsia="標楷體" w:hint="eastAsia"/>
          <w:b/>
          <w:color w:val="984806"/>
          <w:sz w:val="32"/>
          <w:szCs w:val="32"/>
        </w:rPr>
        <w:t>(</w:t>
      </w:r>
      <w:r w:rsidR="000150E7" w:rsidRPr="009873DF">
        <w:rPr>
          <w:rFonts w:eastAsia="標楷體" w:hint="eastAsia"/>
          <w:b/>
          <w:color w:val="984806"/>
          <w:sz w:val="32"/>
          <w:szCs w:val="32"/>
        </w:rPr>
        <w:t>可複選</w:t>
      </w:r>
      <w:r w:rsidR="000150E7" w:rsidRPr="009873DF">
        <w:rPr>
          <w:rFonts w:eastAsia="標楷體" w:hint="eastAsia"/>
          <w:b/>
          <w:color w:val="984806"/>
          <w:sz w:val="32"/>
          <w:szCs w:val="32"/>
        </w:rPr>
        <w:t>)</w:t>
      </w:r>
    </w:p>
    <w:p w:rsidR="000150E7" w:rsidRPr="008B2DB8" w:rsidRDefault="000150E7" w:rsidP="00DA6B65">
      <w:pPr>
        <w:spacing w:line="480" w:lineRule="exact"/>
        <w:rPr>
          <w:rFonts w:eastAsia="標楷體"/>
          <w:sz w:val="32"/>
          <w:szCs w:val="32"/>
        </w:rPr>
      </w:pPr>
      <w:r w:rsidRPr="008B2DB8">
        <w:rPr>
          <w:rFonts w:eastAsia="標楷體" w:hint="eastAsia"/>
          <w:sz w:val="32"/>
          <w:szCs w:val="32"/>
        </w:rPr>
        <w:t>□海水退去</w:t>
      </w:r>
      <w:r w:rsidRPr="008B2DB8">
        <w:rPr>
          <w:rFonts w:eastAsia="標楷體" w:hint="eastAsia"/>
          <w:sz w:val="32"/>
          <w:szCs w:val="32"/>
        </w:rPr>
        <w:t xml:space="preserve">   </w:t>
      </w:r>
      <w:r w:rsidRPr="008B2DB8">
        <w:rPr>
          <w:rFonts w:eastAsia="標楷體" w:hint="eastAsia"/>
          <w:sz w:val="32"/>
          <w:szCs w:val="32"/>
        </w:rPr>
        <w:t>□</w:t>
      </w:r>
      <w:proofErr w:type="gramStart"/>
      <w:r w:rsidRPr="008B2DB8">
        <w:rPr>
          <w:rFonts w:eastAsia="標楷體" w:hint="eastAsia"/>
          <w:sz w:val="32"/>
          <w:szCs w:val="32"/>
        </w:rPr>
        <w:t>山鳴的</w:t>
      </w:r>
      <w:proofErr w:type="gramEnd"/>
      <w:r w:rsidRPr="008B2DB8">
        <w:rPr>
          <w:rFonts w:eastAsia="標楷體" w:hint="eastAsia"/>
          <w:sz w:val="32"/>
          <w:szCs w:val="32"/>
        </w:rPr>
        <w:t>聲音</w:t>
      </w:r>
      <w:r w:rsidRPr="008B2DB8">
        <w:rPr>
          <w:rFonts w:eastAsia="標楷體" w:hint="eastAsia"/>
          <w:sz w:val="32"/>
          <w:szCs w:val="32"/>
        </w:rPr>
        <w:t xml:space="preserve">     </w:t>
      </w:r>
      <w:r w:rsidRPr="008B2DB8">
        <w:rPr>
          <w:rFonts w:eastAsia="標楷體" w:hint="eastAsia"/>
          <w:sz w:val="32"/>
          <w:szCs w:val="32"/>
        </w:rPr>
        <w:t>□空氣中有一股</w:t>
      </w:r>
      <w:proofErr w:type="gramStart"/>
      <w:r w:rsidRPr="008B2DB8">
        <w:rPr>
          <w:rFonts w:eastAsia="標楷體" w:hint="eastAsia"/>
          <w:sz w:val="32"/>
          <w:szCs w:val="32"/>
        </w:rPr>
        <w:t>腐植土</w:t>
      </w:r>
      <w:proofErr w:type="gramEnd"/>
      <w:r w:rsidRPr="008B2DB8">
        <w:rPr>
          <w:rFonts w:eastAsia="標楷體" w:hint="eastAsia"/>
          <w:sz w:val="32"/>
          <w:szCs w:val="32"/>
        </w:rPr>
        <w:t>臭味</w:t>
      </w:r>
      <w:r w:rsidRPr="008B2DB8">
        <w:rPr>
          <w:rFonts w:eastAsia="標楷體" w:hint="eastAsia"/>
          <w:sz w:val="32"/>
          <w:szCs w:val="32"/>
        </w:rPr>
        <w:t xml:space="preserve">  </w:t>
      </w:r>
    </w:p>
    <w:p w:rsidR="000150E7" w:rsidRPr="008B2DB8" w:rsidRDefault="000150E7" w:rsidP="00DA6B65">
      <w:pPr>
        <w:spacing w:line="480" w:lineRule="exact"/>
        <w:rPr>
          <w:rFonts w:eastAsia="標楷體"/>
          <w:sz w:val="32"/>
          <w:szCs w:val="32"/>
        </w:rPr>
      </w:pPr>
      <w:r w:rsidRPr="008B2DB8">
        <w:rPr>
          <w:rFonts w:eastAsia="標楷體" w:hint="eastAsia"/>
          <w:sz w:val="32"/>
          <w:szCs w:val="32"/>
        </w:rPr>
        <w:t>□地震</w:t>
      </w:r>
      <w:r w:rsidRPr="008B2DB8">
        <w:rPr>
          <w:rFonts w:eastAsia="標楷體" w:hint="eastAsia"/>
          <w:sz w:val="32"/>
          <w:szCs w:val="32"/>
        </w:rPr>
        <w:t xml:space="preserve">       </w:t>
      </w:r>
      <w:r w:rsidRPr="008B2DB8">
        <w:rPr>
          <w:rFonts w:eastAsia="標楷體" w:hint="eastAsia"/>
          <w:sz w:val="32"/>
          <w:szCs w:val="32"/>
        </w:rPr>
        <w:t>□附近有山崩</w:t>
      </w:r>
      <w:r w:rsidRPr="008B2DB8">
        <w:rPr>
          <w:rFonts w:eastAsia="標楷體" w:hint="eastAsia"/>
          <w:sz w:val="32"/>
          <w:szCs w:val="32"/>
        </w:rPr>
        <w:t xml:space="preserve">     </w:t>
      </w:r>
      <w:r w:rsidRPr="008B2DB8">
        <w:rPr>
          <w:rFonts w:eastAsia="標楷體" w:hint="eastAsia"/>
          <w:sz w:val="32"/>
          <w:szCs w:val="32"/>
        </w:rPr>
        <w:t>□溪水非常的混濁</w:t>
      </w:r>
      <w:r w:rsidRPr="008B2DB8">
        <w:rPr>
          <w:rFonts w:eastAsia="標楷體" w:hint="eastAsia"/>
          <w:sz w:val="32"/>
          <w:szCs w:val="32"/>
        </w:rPr>
        <w:t xml:space="preserve">  </w:t>
      </w:r>
    </w:p>
    <w:p w:rsidR="00712CE3" w:rsidRPr="008B2DB8" w:rsidRDefault="00712CE3" w:rsidP="00DA6B65">
      <w:pPr>
        <w:spacing w:line="480" w:lineRule="exact"/>
        <w:rPr>
          <w:rFonts w:eastAsia="標楷體"/>
          <w:sz w:val="32"/>
          <w:szCs w:val="32"/>
        </w:rPr>
      </w:pPr>
    </w:p>
    <w:p w:rsidR="00DA6B65" w:rsidRDefault="00DA6B65" w:rsidP="00DA6B65">
      <w:pPr>
        <w:spacing w:line="480" w:lineRule="exact"/>
        <w:rPr>
          <w:rFonts w:eastAsia="標楷體"/>
          <w:sz w:val="32"/>
          <w:szCs w:val="32"/>
        </w:rPr>
      </w:pPr>
    </w:p>
    <w:p w:rsidR="00DA6B65" w:rsidRDefault="00DA6B65" w:rsidP="00DA6B65">
      <w:pPr>
        <w:spacing w:line="480" w:lineRule="exact"/>
        <w:rPr>
          <w:rFonts w:eastAsia="標楷體"/>
          <w:sz w:val="32"/>
          <w:szCs w:val="32"/>
        </w:rPr>
      </w:pPr>
    </w:p>
    <w:p w:rsidR="000150E7" w:rsidRPr="008B2DB8" w:rsidRDefault="00973053" w:rsidP="00DA6B65">
      <w:pPr>
        <w:spacing w:line="480" w:lineRule="exact"/>
        <w:rPr>
          <w:rFonts w:eastAsia="標楷體"/>
          <w:sz w:val="32"/>
          <w:szCs w:val="32"/>
        </w:rPr>
      </w:pPr>
      <w:r>
        <w:rPr>
          <w:rFonts w:eastAsia="標楷體"/>
          <w:noProof/>
          <w:sz w:val="32"/>
          <w:szCs w:val="32"/>
        </w:rPr>
        <w:lastRenderedPageBreak/>
        <w:pict>
          <v:rect id="_x0000_s1155" style="position:absolute;margin-left:-27pt;margin-top:-19.15pt;width:522.65pt;height:743.5pt;z-index:-251624960" fillcolor="#fce0c8" stroked="f"/>
        </w:pict>
      </w:r>
      <w:r>
        <w:rPr>
          <w:rFonts w:eastAsia="標楷體"/>
          <w:noProof/>
          <w:sz w:val="32"/>
          <w:szCs w:val="32"/>
        </w:rPr>
        <w:pict>
          <v:roundrect id="_x0000_s1152" style="position:absolute;margin-left:-5.1pt;margin-top:1.9pt;width:59.1pt;height:23.6pt;z-index:-251627008" arcsize="10923f" fillcolor="#fdc31f" strokecolor="#e36c0a"/>
        </w:pict>
      </w:r>
      <w:r w:rsidR="000150E7" w:rsidRPr="008B2DB8">
        <w:rPr>
          <w:rFonts w:eastAsia="標楷體" w:hint="eastAsia"/>
          <w:sz w:val="32"/>
          <w:szCs w:val="32"/>
        </w:rPr>
        <w:t>題目</w:t>
      </w:r>
      <w:proofErr w:type="gramStart"/>
      <w:r w:rsidR="000150E7" w:rsidRPr="008B2DB8">
        <w:rPr>
          <w:rFonts w:eastAsia="標楷體" w:hint="eastAsia"/>
          <w:sz w:val="32"/>
          <w:szCs w:val="32"/>
        </w:rPr>
        <w:t>三</w:t>
      </w:r>
      <w:proofErr w:type="gramEnd"/>
      <w:r w:rsidR="000150E7" w:rsidRPr="008B2DB8">
        <w:rPr>
          <w:rFonts w:eastAsia="標楷體" w:hint="eastAsia"/>
          <w:sz w:val="32"/>
          <w:szCs w:val="32"/>
        </w:rPr>
        <w:t>：</w:t>
      </w:r>
      <w:r w:rsidR="000150E7" w:rsidRPr="009873DF">
        <w:rPr>
          <w:rFonts w:eastAsia="標楷體" w:hint="eastAsia"/>
          <w:b/>
          <w:color w:val="984806"/>
          <w:sz w:val="32"/>
          <w:szCs w:val="32"/>
        </w:rPr>
        <w:t>以下是調適六守則，請根據這些內容連連看你所要採取的行動？</w:t>
      </w:r>
    </w:p>
    <w:p w:rsidR="000150E7" w:rsidRPr="008B2DB8" w:rsidRDefault="00973053" w:rsidP="00DA6B65">
      <w:pPr>
        <w:spacing w:line="480" w:lineRule="exact"/>
        <w:rPr>
          <w:rFonts w:eastAsia="標楷體"/>
          <w:sz w:val="32"/>
          <w:szCs w:val="32"/>
        </w:rPr>
      </w:pPr>
      <w:r>
        <w:rPr>
          <w:rFonts w:eastAsia="標楷體"/>
          <w:noProof/>
          <w:sz w:val="32"/>
          <w:szCs w:val="32"/>
        </w:rPr>
        <w:pict>
          <v:shape id="_x0000_s1045" type="#_x0000_t202" style="position:absolute;margin-left:269.2pt;margin-top:22.3pt;width:139.2pt;height:29.25pt;z-index:251635200;mso-width-relative:margin;mso-height-relative:margin">
            <v:textbox style="mso-next-textbox:#_x0000_s1045">
              <w:txbxContent>
                <w:p w:rsidR="000150E7" w:rsidRPr="0081496D" w:rsidRDefault="000150E7" w:rsidP="000150E7">
                  <w:pPr>
                    <w:rPr>
                      <w:rFonts w:ascii="標楷體" w:eastAsia="標楷體" w:hAnsi="標楷體"/>
                      <w:b/>
                    </w:rPr>
                  </w:pPr>
                  <w:proofErr w:type="gramStart"/>
                  <w:r w:rsidRPr="0081496D">
                    <w:rPr>
                      <w:rFonts w:ascii="標楷體" w:eastAsia="標楷體" w:hAnsi="標楷體" w:hint="eastAsia"/>
                      <w:b/>
                    </w:rPr>
                    <w:t>上網查土石</w:t>
                  </w:r>
                  <w:proofErr w:type="gramEnd"/>
                  <w:r w:rsidRPr="0081496D">
                    <w:rPr>
                      <w:rFonts w:ascii="標楷體" w:eastAsia="標楷體" w:hAnsi="標楷體" w:hint="eastAsia"/>
                      <w:b/>
                    </w:rPr>
                    <w:t>流警戒區</w:t>
                  </w:r>
                </w:p>
              </w:txbxContent>
            </v:textbox>
          </v:shape>
        </w:pict>
      </w:r>
    </w:p>
    <w:p w:rsidR="000150E7" w:rsidRPr="0081496D" w:rsidRDefault="000150E7" w:rsidP="00DA6B65">
      <w:pPr>
        <w:spacing w:line="480" w:lineRule="exact"/>
        <w:rPr>
          <w:rFonts w:eastAsia="標楷體"/>
          <w:b/>
          <w:sz w:val="32"/>
          <w:szCs w:val="32"/>
        </w:rPr>
      </w:pPr>
      <w:r w:rsidRPr="0081496D">
        <w:rPr>
          <w:rFonts w:eastAsia="標楷體" w:hint="eastAsia"/>
          <w:b/>
          <w:sz w:val="32"/>
          <w:szCs w:val="32"/>
        </w:rPr>
        <w:t>一、查</w:t>
      </w:r>
    </w:p>
    <w:p w:rsidR="000150E7" w:rsidRPr="008B2DB8" w:rsidRDefault="00973053" w:rsidP="00DA6B65">
      <w:pPr>
        <w:spacing w:line="480" w:lineRule="exact"/>
        <w:rPr>
          <w:rFonts w:eastAsia="標楷體"/>
          <w:sz w:val="32"/>
          <w:szCs w:val="32"/>
        </w:rPr>
      </w:pPr>
      <w:r>
        <w:rPr>
          <w:rFonts w:eastAsia="標楷體"/>
          <w:noProof/>
          <w:sz w:val="32"/>
          <w:szCs w:val="32"/>
        </w:rPr>
        <w:pict>
          <v:shape id="_x0000_s1050" type="#_x0000_t202" style="position:absolute;margin-left:269.6pt;margin-top:23.65pt;width:138.8pt;height:29.05pt;z-index:251640320;mso-width-relative:margin;mso-height-relative:margin">
            <v:textbox style="mso-next-textbox:#_x0000_s1050">
              <w:txbxContent>
                <w:p w:rsidR="000150E7" w:rsidRPr="0081496D" w:rsidRDefault="000150E7" w:rsidP="000150E7">
                  <w:pPr>
                    <w:rPr>
                      <w:rFonts w:ascii="標楷體" w:eastAsia="標楷體" w:hAnsi="標楷體"/>
                      <w:b/>
                    </w:rPr>
                  </w:pPr>
                  <w:r w:rsidRPr="0081496D">
                    <w:rPr>
                      <w:rFonts w:ascii="標楷體" w:eastAsia="標楷體" w:hAnsi="標楷體" w:hint="eastAsia"/>
                      <w:b/>
                    </w:rPr>
                    <w:t>向溪流兩側高地疏散</w:t>
                  </w:r>
                </w:p>
              </w:txbxContent>
            </v:textbox>
          </v:shape>
        </w:pict>
      </w:r>
    </w:p>
    <w:p w:rsidR="000150E7" w:rsidRPr="0081496D" w:rsidRDefault="000150E7" w:rsidP="00DA6B65">
      <w:pPr>
        <w:spacing w:line="480" w:lineRule="exact"/>
        <w:rPr>
          <w:rFonts w:eastAsia="標楷體"/>
          <w:b/>
          <w:sz w:val="32"/>
          <w:szCs w:val="32"/>
        </w:rPr>
      </w:pPr>
      <w:r w:rsidRPr="0081496D">
        <w:rPr>
          <w:rFonts w:eastAsia="標楷體" w:hint="eastAsia"/>
          <w:b/>
          <w:sz w:val="32"/>
          <w:szCs w:val="32"/>
        </w:rPr>
        <w:t>二、看</w:t>
      </w:r>
    </w:p>
    <w:p w:rsidR="000150E7" w:rsidRPr="008B2DB8" w:rsidRDefault="000150E7" w:rsidP="00DA6B65">
      <w:pPr>
        <w:pStyle w:val="ad"/>
        <w:spacing w:line="480" w:lineRule="exact"/>
        <w:rPr>
          <w:rFonts w:eastAsia="標楷體"/>
          <w:sz w:val="32"/>
          <w:szCs w:val="32"/>
        </w:rPr>
      </w:pPr>
    </w:p>
    <w:p w:rsidR="000150E7" w:rsidRPr="0081496D" w:rsidRDefault="00973053" w:rsidP="00DA6B65">
      <w:pPr>
        <w:spacing w:line="480" w:lineRule="exact"/>
        <w:rPr>
          <w:rFonts w:eastAsia="標楷體"/>
          <w:b/>
          <w:sz w:val="32"/>
          <w:szCs w:val="32"/>
        </w:rPr>
      </w:pPr>
      <w:r>
        <w:rPr>
          <w:rFonts w:eastAsia="標楷體"/>
          <w:noProof/>
          <w:sz w:val="32"/>
          <w:szCs w:val="32"/>
        </w:rPr>
        <w:pict>
          <v:shape id="_x0000_s1046" type="#_x0000_t202" style="position:absolute;margin-left:270.4pt;margin-top:2.35pt;width:138.3pt;height:25.95pt;z-index:251636224;mso-height-percent:200;mso-height-percent:200;mso-width-relative:margin;mso-height-relative:margin">
            <v:textbox style="mso-next-textbox:#_x0000_s1046;mso-fit-shape-to-text:t">
              <w:txbxContent>
                <w:p w:rsidR="000150E7" w:rsidRPr="0081496D" w:rsidRDefault="000150E7" w:rsidP="000150E7">
                  <w:pPr>
                    <w:rPr>
                      <w:rFonts w:ascii="標楷體" w:eastAsia="標楷體" w:hAnsi="標楷體"/>
                      <w:b/>
                    </w:rPr>
                  </w:pPr>
                  <w:r w:rsidRPr="0081496D">
                    <w:rPr>
                      <w:rFonts w:ascii="標楷體" w:eastAsia="標楷體" w:hAnsi="標楷體" w:hint="eastAsia"/>
                      <w:b/>
                    </w:rPr>
                    <w:t>看新聞</w:t>
                  </w:r>
                  <w:r w:rsidR="00712CE3" w:rsidRPr="0081496D">
                    <w:rPr>
                      <w:rFonts w:ascii="標楷體" w:eastAsia="標楷體" w:hAnsi="標楷體" w:hint="eastAsia"/>
                      <w:b/>
                    </w:rPr>
                    <w:t>氣象訊息</w:t>
                  </w:r>
                </w:p>
              </w:txbxContent>
            </v:textbox>
          </v:shape>
        </w:pict>
      </w:r>
      <w:r w:rsidR="000150E7" w:rsidRPr="0081496D">
        <w:rPr>
          <w:rFonts w:eastAsia="標楷體" w:hint="eastAsia"/>
          <w:b/>
          <w:sz w:val="32"/>
          <w:szCs w:val="32"/>
        </w:rPr>
        <w:t>三、聽</w:t>
      </w:r>
    </w:p>
    <w:p w:rsidR="000150E7" w:rsidRPr="008B2DB8" w:rsidRDefault="000150E7" w:rsidP="00DA6B65">
      <w:pPr>
        <w:spacing w:line="480" w:lineRule="exact"/>
        <w:rPr>
          <w:rFonts w:eastAsia="標楷體"/>
          <w:sz w:val="32"/>
          <w:szCs w:val="32"/>
        </w:rPr>
      </w:pPr>
    </w:p>
    <w:p w:rsidR="000150E7" w:rsidRPr="0081496D" w:rsidRDefault="00973053" w:rsidP="00DA6B65">
      <w:pPr>
        <w:spacing w:line="480" w:lineRule="exact"/>
        <w:rPr>
          <w:rFonts w:eastAsia="標楷體"/>
          <w:b/>
          <w:sz w:val="32"/>
          <w:szCs w:val="32"/>
        </w:rPr>
      </w:pPr>
      <w:r>
        <w:rPr>
          <w:rFonts w:eastAsia="標楷體"/>
          <w:noProof/>
          <w:sz w:val="32"/>
          <w:szCs w:val="32"/>
        </w:rPr>
        <w:pict>
          <v:shape id="_x0000_s1047" type="#_x0000_t202" style="position:absolute;margin-left:270pt;margin-top:.4pt;width:120.3pt;height:28.15pt;z-index:251637248">
            <v:textbox style="mso-next-textbox:#_x0000_s1047">
              <w:txbxContent>
                <w:p w:rsidR="000150E7" w:rsidRPr="0081496D" w:rsidRDefault="000150E7" w:rsidP="000150E7">
                  <w:pPr>
                    <w:rPr>
                      <w:rFonts w:ascii="標楷體" w:eastAsia="標楷體" w:hAnsi="標楷體"/>
                      <w:b/>
                    </w:rPr>
                  </w:pPr>
                  <w:r w:rsidRPr="0081496D">
                    <w:rPr>
                      <w:rFonts w:ascii="標楷體" w:eastAsia="標楷體" w:hAnsi="標楷體" w:cs="標楷體" w:hint="eastAsia"/>
                      <w:b/>
                      <w:kern w:val="0"/>
                    </w:rPr>
                    <w:t>異常</w:t>
                  </w:r>
                  <w:proofErr w:type="gramStart"/>
                  <w:r w:rsidRPr="0081496D">
                    <w:rPr>
                      <w:rFonts w:ascii="標楷體" w:eastAsia="標楷體" w:hAnsi="標楷體" w:cs="標楷體" w:hint="eastAsia"/>
                      <w:b/>
                      <w:kern w:val="0"/>
                    </w:rPr>
                    <w:t>山鳴或</w:t>
                  </w:r>
                  <w:proofErr w:type="gramEnd"/>
                  <w:r w:rsidRPr="0081496D">
                    <w:rPr>
                      <w:rFonts w:ascii="標楷體" w:eastAsia="標楷體" w:hAnsi="標楷體" w:cs="標楷體" w:hint="eastAsia"/>
                      <w:b/>
                      <w:kern w:val="0"/>
                    </w:rPr>
                    <w:t>爆裂聲</w:t>
                  </w:r>
                </w:p>
                <w:p w:rsidR="000150E7" w:rsidRDefault="000150E7" w:rsidP="000150E7"/>
              </w:txbxContent>
            </v:textbox>
          </v:shape>
        </w:pict>
      </w:r>
      <w:r w:rsidR="000150E7" w:rsidRPr="0081496D">
        <w:rPr>
          <w:rFonts w:eastAsia="標楷體" w:hint="eastAsia"/>
          <w:b/>
          <w:sz w:val="32"/>
          <w:szCs w:val="32"/>
        </w:rPr>
        <w:t>四、聞</w:t>
      </w:r>
    </w:p>
    <w:p w:rsidR="000150E7" w:rsidRPr="008B2DB8" w:rsidRDefault="000150E7" w:rsidP="00DA6B65">
      <w:pPr>
        <w:spacing w:line="480" w:lineRule="exact"/>
        <w:rPr>
          <w:rFonts w:eastAsia="標楷體"/>
          <w:sz w:val="32"/>
          <w:szCs w:val="32"/>
        </w:rPr>
      </w:pPr>
    </w:p>
    <w:p w:rsidR="000150E7" w:rsidRPr="0081496D" w:rsidRDefault="00973053" w:rsidP="00DA6B65">
      <w:pPr>
        <w:spacing w:line="480" w:lineRule="exact"/>
        <w:rPr>
          <w:rFonts w:eastAsia="標楷體"/>
          <w:b/>
          <w:sz w:val="32"/>
          <w:szCs w:val="32"/>
        </w:rPr>
      </w:pPr>
      <w:r>
        <w:rPr>
          <w:rFonts w:eastAsia="標楷體"/>
          <w:noProof/>
          <w:sz w:val="32"/>
          <w:szCs w:val="32"/>
        </w:rPr>
        <w:pict>
          <v:shape id="_x0000_s1049" type="#_x0000_t202" style="position:absolute;margin-left:270pt;margin-top:.25pt;width:81.9pt;height:25.5pt;z-index:251639296">
            <v:textbox style="mso-next-textbox:#_x0000_s1049">
              <w:txbxContent>
                <w:p w:rsidR="000150E7" w:rsidRPr="0081496D" w:rsidRDefault="000150E7" w:rsidP="000150E7">
                  <w:pPr>
                    <w:rPr>
                      <w:rFonts w:ascii="標楷體" w:eastAsia="標楷體" w:hAnsi="標楷體"/>
                      <w:b/>
                    </w:rPr>
                  </w:pPr>
                  <w:r w:rsidRPr="0081496D">
                    <w:rPr>
                      <w:rFonts w:ascii="標楷體" w:eastAsia="標楷體" w:hAnsi="標楷體" w:hint="eastAsia"/>
                      <w:b/>
                    </w:rPr>
                    <w:t>緊急急難包</w:t>
                  </w:r>
                </w:p>
                <w:p w:rsidR="000150E7" w:rsidRDefault="000150E7" w:rsidP="000150E7"/>
              </w:txbxContent>
            </v:textbox>
          </v:shape>
        </w:pict>
      </w:r>
      <w:r w:rsidR="000150E7" w:rsidRPr="0081496D">
        <w:rPr>
          <w:rFonts w:eastAsia="標楷體" w:hint="eastAsia"/>
          <w:b/>
          <w:sz w:val="32"/>
          <w:szCs w:val="32"/>
        </w:rPr>
        <w:t>五、背</w:t>
      </w:r>
    </w:p>
    <w:p w:rsidR="000150E7" w:rsidRPr="008B2DB8" w:rsidRDefault="00973053" w:rsidP="00DA6B65">
      <w:pPr>
        <w:spacing w:line="480" w:lineRule="exact"/>
        <w:rPr>
          <w:rFonts w:eastAsia="標楷體"/>
          <w:sz w:val="32"/>
          <w:szCs w:val="32"/>
        </w:rPr>
      </w:pPr>
      <w:r>
        <w:rPr>
          <w:rFonts w:eastAsia="標楷體"/>
          <w:noProof/>
          <w:sz w:val="32"/>
          <w:szCs w:val="32"/>
        </w:rPr>
        <w:pict>
          <v:shape id="_x0000_s1048" type="#_x0000_t202" style="position:absolute;margin-left:269.6pt;margin-top:22.25pt;width:104.6pt;height:30pt;z-index:251638272">
            <v:textbox style="mso-next-textbox:#_x0000_s1048">
              <w:txbxContent>
                <w:p w:rsidR="000150E7" w:rsidRPr="0081496D" w:rsidRDefault="000150E7" w:rsidP="000150E7">
                  <w:pPr>
                    <w:rPr>
                      <w:b/>
                      <w:sz w:val="20"/>
                      <w:szCs w:val="20"/>
                    </w:rPr>
                  </w:pPr>
                  <w:r w:rsidRPr="0081496D">
                    <w:rPr>
                      <w:rFonts w:ascii="標楷體" w:eastAsia="標楷體" w:hAnsi="標楷體" w:hint="eastAsia"/>
                      <w:b/>
                    </w:rPr>
                    <w:t>土壤</w:t>
                  </w:r>
                  <w:proofErr w:type="gramStart"/>
                  <w:r w:rsidRPr="0081496D">
                    <w:rPr>
                      <w:rFonts w:ascii="標楷體" w:eastAsia="標楷體" w:hAnsi="標楷體" w:hint="eastAsia"/>
                      <w:b/>
                    </w:rPr>
                    <w:t>腐植土</w:t>
                  </w:r>
                  <w:proofErr w:type="gramEnd"/>
                  <w:r w:rsidRPr="0081496D">
                    <w:rPr>
                      <w:rFonts w:ascii="標楷體" w:eastAsia="標楷體" w:hAnsi="標楷體" w:hint="eastAsia"/>
                      <w:b/>
                    </w:rPr>
                    <w:t>臭味</w:t>
                  </w:r>
                </w:p>
              </w:txbxContent>
            </v:textbox>
          </v:shape>
        </w:pict>
      </w:r>
    </w:p>
    <w:p w:rsidR="000150E7" w:rsidRPr="0081496D" w:rsidRDefault="000150E7" w:rsidP="00DA6B65">
      <w:pPr>
        <w:spacing w:line="480" w:lineRule="exact"/>
        <w:rPr>
          <w:rFonts w:eastAsia="標楷體"/>
          <w:b/>
          <w:sz w:val="32"/>
          <w:szCs w:val="32"/>
        </w:rPr>
      </w:pPr>
      <w:r w:rsidRPr="0081496D">
        <w:rPr>
          <w:rFonts w:eastAsia="標楷體" w:hint="eastAsia"/>
          <w:b/>
          <w:sz w:val="32"/>
          <w:szCs w:val="32"/>
        </w:rPr>
        <w:t>六、跑</w:t>
      </w:r>
    </w:p>
    <w:p w:rsidR="000150E7" w:rsidRPr="008B2DB8" w:rsidRDefault="000150E7" w:rsidP="008B2DB8">
      <w:pPr>
        <w:spacing w:line="520" w:lineRule="exact"/>
        <w:rPr>
          <w:rFonts w:eastAsia="標楷體"/>
          <w:sz w:val="32"/>
          <w:szCs w:val="32"/>
        </w:rPr>
      </w:pPr>
    </w:p>
    <w:p w:rsidR="00FD0FDB" w:rsidRPr="00D85F35" w:rsidRDefault="00DA6B65" w:rsidP="004A790F">
      <w:pPr>
        <w:pStyle w:val="af3"/>
        <w:spacing w:before="180" w:after="180"/>
      </w:pPr>
      <w:r>
        <w:br w:type="page"/>
      </w:r>
      <w:r w:rsidR="00895E30" w:rsidRPr="00D85F35">
        <w:rPr>
          <w:rFonts w:hint="eastAsia"/>
        </w:rPr>
        <w:lastRenderedPageBreak/>
        <w:t>資料來源</w:t>
      </w:r>
    </w:p>
    <w:p w:rsidR="00315CDF" w:rsidRPr="008B2DB8" w:rsidRDefault="00973053" w:rsidP="008B2DB8">
      <w:pPr>
        <w:spacing w:line="520" w:lineRule="exact"/>
        <w:rPr>
          <w:rFonts w:eastAsia="標楷體"/>
          <w:sz w:val="28"/>
          <w:szCs w:val="28"/>
        </w:rPr>
      </w:pPr>
      <w:r>
        <w:rPr>
          <w:noProof/>
        </w:rPr>
        <w:pict>
          <v:rect id="_x0000_s1157" style="position:absolute;margin-left:-32.1pt;margin-top:-72.65pt;width:522.65pt;height:737.65pt;z-index:-251623936" fillcolor="#fefbd2" stroked="f"/>
        </w:pict>
      </w:r>
      <w:r w:rsidR="00315CDF" w:rsidRPr="008B2DB8">
        <w:rPr>
          <w:rFonts w:eastAsia="標楷體" w:hint="eastAsia"/>
          <w:sz w:val="28"/>
          <w:szCs w:val="28"/>
        </w:rPr>
        <w:t>（</w:t>
      </w:r>
      <w:r w:rsidR="007F0BC1" w:rsidRPr="008B2DB8">
        <w:rPr>
          <w:rFonts w:eastAsia="標楷體" w:hint="eastAsia"/>
          <w:sz w:val="28"/>
          <w:szCs w:val="28"/>
        </w:rPr>
        <w:t>一</w:t>
      </w:r>
      <w:r w:rsidR="00315CDF" w:rsidRPr="008B2DB8">
        <w:rPr>
          <w:rFonts w:eastAsia="標楷體" w:hint="eastAsia"/>
          <w:sz w:val="28"/>
          <w:szCs w:val="28"/>
        </w:rPr>
        <w:t>）</w:t>
      </w:r>
      <w:r w:rsidR="00895E30" w:rsidRPr="008B2DB8">
        <w:rPr>
          <w:rFonts w:eastAsia="標楷體" w:hint="eastAsia"/>
          <w:sz w:val="28"/>
          <w:szCs w:val="28"/>
        </w:rPr>
        <w:t>圖片來源</w:t>
      </w:r>
    </w:p>
    <w:p w:rsidR="00895E30" w:rsidRPr="008B2DB8" w:rsidRDefault="00895E30" w:rsidP="008B2DB8">
      <w:pPr>
        <w:autoSpaceDE w:val="0"/>
        <w:autoSpaceDN w:val="0"/>
        <w:adjustRightInd w:val="0"/>
        <w:spacing w:line="520" w:lineRule="exact"/>
        <w:rPr>
          <w:rFonts w:eastAsia="標楷體" w:cs="DFKaiShu-SB-Estd-BF"/>
          <w:kern w:val="0"/>
          <w:sz w:val="28"/>
          <w:szCs w:val="28"/>
        </w:rPr>
      </w:pPr>
      <w:r w:rsidRPr="008B2DB8">
        <w:rPr>
          <w:rFonts w:eastAsia="標楷體" w:hint="eastAsia"/>
          <w:sz w:val="28"/>
          <w:szCs w:val="28"/>
        </w:rPr>
        <w:t>圖</w:t>
      </w:r>
      <w:r w:rsidR="003A3E6D" w:rsidRPr="008B2DB8">
        <w:rPr>
          <w:rFonts w:eastAsia="標楷體" w:hint="eastAsia"/>
          <w:sz w:val="28"/>
          <w:szCs w:val="28"/>
        </w:rPr>
        <w:t xml:space="preserve">1 </w:t>
      </w:r>
      <w:r w:rsidR="003A3E6D" w:rsidRPr="008B2DB8">
        <w:rPr>
          <w:rFonts w:eastAsia="標楷體" w:hint="eastAsia"/>
          <w:sz w:val="28"/>
          <w:szCs w:val="28"/>
        </w:rPr>
        <w:t>李文正。</w:t>
      </w:r>
      <w:r w:rsidR="003A3E6D" w:rsidRPr="008B2DB8">
        <w:rPr>
          <w:rFonts w:eastAsia="標楷體"/>
          <w:sz w:val="28"/>
          <w:szCs w:val="28"/>
        </w:rPr>
        <w:t>2012</w:t>
      </w:r>
      <w:r w:rsidR="003A3E6D" w:rsidRPr="008B2DB8">
        <w:rPr>
          <w:rFonts w:eastAsia="標楷體" w:hint="eastAsia"/>
          <w:sz w:val="28"/>
          <w:szCs w:val="28"/>
        </w:rPr>
        <w:t>。地震防護與安全耐震。國家災害防救科技中心</w:t>
      </w:r>
      <w:r w:rsidR="00E81046">
        <w:rPr>
          <w:rFonts w:eastAsia="標楷體" w:hint="eastAsia"/>
          <w:sz w:val="28"/>
          <w:szCs w:val="28"/>
        </w:rPr>
        <w:t>。</w:t>
      </w:r>
    </w:p>
    <w:p w:rsidR="003A3E6D" w:rsidRPr="008B2DB8" w:rsidRDefault="00895E30" w:rsidP="008B2DB8">
      <w:pPr>
        <w:spacing w:line="520" w:lineRule="exact"/>
        <w:ind w:left="280" w:hangingChars="100" w:hanging="280"/>
        <w:rPr>
          <w:rFonts w:eastAsia="標楷體"/>
          <w:sz w:val="28"/>
          <w:szCs w:val="28"/>
        </w:rPr>
      </w:pPr>
      <w:r w:rsidRPr="008B2DB8">
        <w:rPr>
          <w:rFonts w:eastAsia="標楷體" w:hint="eastAsia"/>
          <w:sz w:val="28"/>
          <w:szCs w:val="28"/>
        </w:rPr>
        <w:t>圖</w:t>
      </w:r>
      <w:r w:rsidR="003A3E6D" w:rsidRPr="008B2DB8">
        <w:rPr>
          <w:rFonts w:eastAsia="標楷體" w:hint="eastAsia"/>
          <w:sz w:val="28"/>
          <w:szCs w:val="28"/>
        </w:rPr>
        <w:t>2-</w:t>
      </w:r>
      <w:r w:rsidR="003A3E6D" w:rsidRPr="008B2DB8">
        <w:rPr>
          <w:rFonts w:eastAsia="標楷體" w:hint="eastAsia"/>
          <w:sz w:val="28"/>
          <w:szCs w:val="28"/>
        </w:rPr>
        <w:t>圖</w:t>
      </w:r>
      <w:r w:rsidR="003A3E6D" w:rsidRPr="008B2DB8">
        <w:rPr>
          <w:rFonts w:eastAsia="標楷體" w:hint="eastAsia"/>
          <w:sz w:val="28"/>
          <w:szCs w:val="28"/>
        </w:rPr>
        <w:t>7</w:t>
      </w:r>
      <w:r w:rsidR="00B774E1" w:rsidRPr="008B2DB8">
        <w:rPr>
          <w:rFonts w:eastAsia="標楷體" w:hint="eastAsia"/>
          <w:sz w:val="28"/>
          <w:szCs w:val="28"/>
        </w:rPr>
        <w:t xml:space="preserve"> </w:t>
      </w:r>
      <w:r w:rsidR="003A3E6D" w:rsidRPr="008B2DB8">
        <w:rPr>
          <w:rFonts w:eastAsia="標楷體" w:hint="eastAsia"/>
          <w:sz w:val="28"/>
          <w:szCs w:val="28"/>
        </w:rPr>
        <w:t>陳永明、陳亮全、林李耀</w:t>
      </w:r>
      <w:r w:rsidR="003A3E6D" w:rsidRPr="008B2DB8">
        <w:rPr>
          <w:rFonts w:hint="eastAsia"/>
          <w:sz w:val="28"/>
          <w:szCs w:val="28"/>
        </w:rPr>
        <w:t>。</w:t>
      </w:r>
      <w:r w:rsidR="003A3E6D" w:rsidRPr="008B2DB8">
        <w:rPr>
          <w:rFonts w:eastAsia="標楷體"/>
          <w:sz w:val="28"/>
          <w:szCs w:val="28"/>
        </w:rPr>
        <w:t>2011</w:t>
      </w:r>
      <w:r w:rsidR="003A3E6D" w:rsidRPr="008B2DB8">
        <w:rPr>
          <w:rFonts w:hint="eastAsia"/>
          <w:sz w:val="28"/>
          <w:szCs w:val="28"/>
        </w:rPr>
        <w:t>。</w:t>
      </w:r>
      <w:r w:rsidR="003A3E6D" w:rsidRPr="008B2DB8">
        <w:rPr>
          <w:rFonts w:eastAsia="標楷體" w:cs="標楷體" w:hint="eastAsia"/>
          <w:sz w:val="28"/>
          <w:szCs w:val="28"/>
        </w:rPr>
        <w:t>氣候變遷之災害衝擊與防災調適策略</w:t>
      </w:r>
      <w:r w:rsidR="003A3E6D" w:rsidRPr="008B2DB8">
        <w:rPr>
          <w:rFonts w:hint="eastAsia"/>
          <w:sz w:val="28"/>
          <w:szCs w:val="28"/>
        </w:rPr>
        <w:t>。</w:t>
      </w:r>
      <w:r w:rsidR="003A3E6D" w:rsidRPr="008B2DB8">
        <w:rPr>
          <w:rFonts w:eastAsia="標楷體" w:hint="eastAsia"/>
          <w:sz w:val="28"/>
          <w:szCs w:val="28"/>
        </w:rPr>
        <w:t>國家災害防救科技中心</w:t>
      </w:r>
      <w:r w:rsidR="00E81046">
        <w:rPr>
          <w:rFonts w:eastAsia="標楷體" w:hint="eastAsia"/>
          <w:sz w:val="28"/>
          <w:szCs w:val="28"/>
        </w:rPr>
        <w:t>。</w:t>
      </w:r>
    </w:p>
    <w:p w:rsidR="002B14A0" w:rsidRPr="008B2DB8" w:rsidRDefault="002B14A0" w:rsidP="008B2DB8">
      <w:pPr>
        <w:pStyle w:val="Default"/>
        <w:spacing w:line="520" w:lineRule="exact"/>
        <w:rPr>
          <w:rFonts w:ascii="Times New Roman" w:eastAsia="標楷體" w:hAnsi="Times New Roman" w:cs="標楷體"/>
          <w:sz w:val="28"/>
          <w:szCs w:val="28"/>
        </w:rPr>
      </w:pPr>
      <w:r w:rsidRPr="008B2DB8">
        <w:rPr>
          <w:rFonts w:ascii="Times New Roman" w:eastAsia="標楷體" w:hAnsi="Times New Roman" w:cs="標楷體" w:hint="eastAsia"/>
          <w:sz w:val="28"/>
          <w:szCs w:val="28"/>
        </w:rPr>
        <w:t>圖</w:t>
      </w:r>
      <w:r w:rsidR="00BB093C" w:rsidRPr="008B2DB8">
        <w:rPr>
          <w:rFonts w:ascii="Times New Roman" w:eastAsia="標楷體" w:hAnsi="Times New Roman" w:cs="標楷體" w:hint="eastAsia"/>
          <w:sz w:val="28"/>
          <w:szCs w:val="28"/>
        </w:rPr>
        <w:t>8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 xml:space="preserve"> 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>經濟部水利署防災資訊網</w:t>
      </w:r>
      <w:r w:rsidR="003A3E6D" w:rsidRPr="008B2DB8">
        <w:rPr>
          <w:rFonts w:ascii="Times New Roman" w:eastAsia="標楷體" w:hAnsi="Times New Roman" w:cs="標楷體" w:hint="eastAsia"/>
          <w:sz w:val="28"/>
          <w:szCs w:val="28"/>
        </w:rPr>
        <w:t>: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>氣候變遷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>-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>明天過後</w:t>
      </w:r>
      <w:r w:rsidR="00E81046">
        <w:rPr>
          <w:rFonts w:ascii="Times New Roman" w:eastAsia="標楷體" w:hAnsi="Times New Roman" w:cs="標楷體" w:hint="eastAsia"/>
          <w:sz w:val="28"/>
          <w:szCs w:val="28"/>
        </w:rPr>
        <w:t>。</w:t>
      </w:r>
    </w:p>
    <w:p w:rsidR="00BB093C" w:rsidRPr="008B2DB8" w:rsidRDefault="00BB093C" w:rsidP="008B2DB8">
      <w:pPr>
        <w:pStyle w:val="Default"/>
        <w:spacing w:line="520" w:lineRule="exact"/>
        <w:rPr>
          <w:rFonts w:ascii="Times New Roman" w:eastAsia="標楷體" w:hAnsi="Times New Roman" w:cs="標楷體"/>
          <w:sz w:val="28"/>
          <w:szCs w:val="28"/>
        </w:rPr>
      </w:pPr>
      <w:r w:rsidRPr="008B2DB8">
        <w:rPr>
          <w:rFonts w:ascii="Times New Roman" w:eastAsia="標楷體" w:hAnsi="Times New Roman" w:cs="標楷體" w:hint="eastAsia"/>
          <w:sz w:val="28"/>
          <w:szCs w:val="28"/>
        </w:rPr>
        <w:t>圖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>9</w:t>
      </w:r>
      <w:r w:rsidR="003A3E6D" w:rsidRPr="008B2DB8">
        <w:rPr>
          <w:rFonts w:ascii="Times New Roman" w:eastAsia="標楷體" w:hAnsi="Times New Roman" w:cs="標楷體" w:hint="eastAsia"/>
          <w:sz w:val="28"/>
          <w:szCs w:val="28"/>
        </w:rPr>
        <w:t>-</w:t>
      </w:r>
      <w:r w:rsidR="003A3E6D" w:rsidRPr="008B2DB8">
        <w:rPr>
          <w:rFonts w:ascii="Times New Roman" w:eastAsia="標楷體" w:hAnsi="Times New Roman" w:cs="標楷體" w:hint="eastAsia"/>
          <w:sz w:val="28"/>
          <w:szCs w:val="28"/>
        </w:rPr>
        <w:t>圖</w:t>
      </w:r>
      <w:r w:rsidR="003A3E6D" w:rsidRPr="008B2DB8">
        <w:rPr>
          <w:rFonts w:ascii="Times New Roman" w:eastAsia="標楷體" w:hAnsi="Times New Roman" w:cs="標楷體" w:hint="eastAsia"/>
          <w:sz w:val="28"/>
          <w:szCs w:val="28"/>
        </w:rPr>
        <w:t xml:space="preserve">13 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>行政院農委會水土保持局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 xml:space="preserve"> 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>土石流防災資訊網</w:t>
      </w:r>
      <w:r w:rsidR="00E81046">
        <w:rPr>
          <w:rFonts w:ascii="Times New Roman" w:eastAsia="標楷體" w:hAnsi="Times New Roman" w:cs="標楷體" w:hint="eastAsia"/>
          <w:sz w:val="28"/>
          <w:szCs w:val="28"/>
        </w:rPr>
        <w:t>。</w:t>
      </w:r>
    </w:p>
    <w:p w:rsidR="00DB55B4" w:rsidRPr="008B2DB8" w:rsidRDefault="00134678" w:rsidP="008B2DB8">
      <w:pPr>
        <w:pStyle w:val="Default"/>
        <w:spacing w:line="520" w:lineRule="exact"/>
        <w:rPr>
          <w:rFonts w:ascii="Times New Roman" w:eastAsia="標楷體" w:hAnsi="Times New Roman" w:cs="標楷體"/>
          <w:sz w:val="28"/>
          <w:szCs w:val="28"/>
        </w:rPr>
      </w:pPr>
      <w:r w:rsidRPr="008B2DB8">
        <w:rPr>
          <w:rFonts w:ascii="Times New Roman" w:eastAsia="標楷體" w:hAnsi="Times New Roman" w:cs="標楷體" w:hint="eastAsia"/>
          <w:sz w:val="28"/>
          <w:szCs w:val="28"/>
        </w:rPr>
        <w:t>圖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 xml:space="preserve">14 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>經濟部水利署防災資訊網</w:t>
      </w:r>
      <w:r w:rsidR="003A3E6D" w:rsidRPr="008B2DB8">
        <w:rPr>
          <w:rFonts w:ascii="Times New Roman" w:eastAsia="標楷體" w:hAnsi="Times New Roman" w:cs="標楷體" w:hint="eastAsia"/>
          <w:sz w:val="28"/>
          <w:szCs w:val="28"/>
        </w:rPr>
        <w:t>: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>淹水警戒</w:t>
      </w:r>
      <w:r w:rsidR="00E81046">
        <w:rPr>
          <w:rFonts w:ascii="Times New Roman" w:eastAsia="標楷體" w:hAnsi="Times New Roman" w:cs="標楷體" w:hint="eastAsia"/>
          <w:sz w:val="28"/>
          <w:szCs w:val="28"/>
        </w:rPr>
        <w:t>。</w:t>
      </w:r>
    </w:p>
    <w:p w:rsidR="003A3E6D" w:rsidRPr="008B2DB8" w:rsidRDefault="003A3E6D" w:rsidP="008B2DB8">
      <w:pPr>
        <w:pStyle w:val="Default"/>
        <w:spacing w:line="520" w:lineRule="exact"/>
        <w:rPr>
          <w:rFonts w:ascii="Times New Roman" w:eastAsia="標楷體" w:hAnsi="Times New Roman" w:cs="標楷體"/>
          <w:sz w:val="28"/>
          <w:szCs w:val="28"/>
        </w:rPr>
      </w:pPr>
      <w:r w:rsidRPr="008B2DB8">
        <w:rPr>
          <w:rFonts w:ascii="Times New Roman" w:eastAsia="標楷體" w:hAnsi="Times New Roman" w:cs="標楷體" w:hint="eastAsia"/>
          <w:sz w:val="28"/>
          <w:szCs w:val="28"/>
        </w:rPr>
        <w:t>表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 xml:space="preserve">2  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>行政院農委會水土保持局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 xml:space="preserve"> 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>土石流防災資訊網</w:t>
      </w:r>
      <w:r w:rsidR="00E81046">
        <w:rPr>
          <w:rFonts w:ascii="Times New Roman" w:eastAsia="標楷體" w:hAnsi="Times New Roman" w:cs="標楷體" w:hint="eastAsia"/>
          <w:sz w:val="28"/>
          <w:szCs w:val="28"/>
        </w:rPr>
        <w:t>。</w:t>
      </w:r>
    </w:p>
    <w:p w:rsidR="00134678" w:rsidRPr="008B2DB8" w:rsidRDefault="00134678" w:rsidP="008B2DB8">
      <w:pPr>
        <w:pStyle w:val="Default"/>
        <w:spacing w:line="520" w:lineRule="exact"/>
        <w:rPr>
          <w:rFonts w:ascii="Times New Roman" w:eastAsia="標楷體" w:hAnsi="Times New Roman" w:cs="標楷體"/>
          <w:sz w:val="28"/>
          <w:szCs w:val="28"/>
        </w:rPr>
      </w:pPr>
    </w:p>
    <w:p w:rsidR="00DB55B4" w:rsidRPr="008B2DB8" w:rsidRDefault="00DB55B4" w:rsidP="008B2DB8">
      <w:pPr>
        <w:spacing w:line="520" w:lineRule="exact"/>
        <w:rPr>
          <w:rFonts w:eastAsia="標楷體"/>
          <w:sz w:val="28"/>
          <w:szCs w:val="28"/>
        </w:rPr>
      </w:pPr>
      <w:r w:rsidRPr="008B2DB8">
        <w:rPr>
          <w:rFonts w:eastAsia="標楷體" w:hint="eastAsia"/>
          <w:sz w:val="28"/>
          <w:szCs w:val="28"/>
        </w:rPr>
        <w:t>（二）文字來源</w:t>
      </w:r>
    </w:p>
    <w:p w:rsidR="00182B10" w:rsidRPr="008B2DB8" w:rsidRDefault="003A3E6D" w:rsidP="008B2DB8">
      <w:pPr>
        <w:spacing w:line="520" w:lineRule="exact"/>
        <w:rPr>
          <w:rFonts w:eastAsia="標楷體" w:cs="新細明體"/>
          <w:color w:val="000000"/>
          <w:kern w:val="0"/>
          <w:sz w:val="28"/>
          <w:szCs w:val="28"/>
        </w:rPr>
      </w:pPr>
      <w:r w:rsidRPr="008B2DB8">
        <w:rPr>
          <w:rFonts w:eastAsia="標楷體" w:cs="新細明體"/>
          <w:color w:val="000000"/>
          <w:kern w:val="0"/>
          <w:sz w:val="28"/>
          <w:szCs w:val="28"/>
        </w:rPr>
        <w:t>張其賢</w:t>
      </w:r>
      <w:r w:rsidR="005F0FE9" w:rsidRPr="008B2DB8">
        <w:rPr>
          <w:rFonts w:eastAsia="標楷體" w:cs="新細明體" w:hint="eastAsia"/>
          <w:color w:val="000000"/>
          <w:kern w:val="0"/>
          <w:sz w:val="28"/>
          <w:szCs w:val="28"/>
        </w:rPr>
        <w:t>。</w:t>
      </w:r>
      <w:r w:rsidR="005F0FE9" w:rsidRPr="008B2DB8">
        <w:rPr>
          <w:rFonts w:eastAsia="標楷體" w:cs="新細明體"/>
          <w:color w:val="000000"/>
          <w:kern w:val="0"/>
          <w:sz w:val="28"/>
          <w:szCs w:val="28"/>
        </w:rPr>
        <w:t>2005</w:t>
      </w:r>
      <w:r w:rsidR="005F0FE9" w:rsidRPr="008B2DB8">
        <w:rPr>
          <w:rFonts w:eastAsia="標楷體" w:cs="新細明體" w:hint="eastAsia"/>
          <w:color w:val="000000"/>
          <w:kern w:val="0"/>
          <w:sz w:val="28"/>
          <w:szCs w:val="28"/>
        </w:rPr>
        <w:t>。</w:t>
      </w:r>
      <w:r w:rsidRPr="008B2DB8">
        <w:rPr>
          <w:rFonts w:eastAsia="標楷體" w:cs="新細明體"/>
          <w:color w:val="000000"/>
          <w:kern w:val="0"/>
          <w:sz w:val="28"/>
          <w:szCs w:val="28"/>
        </w:rPr>
        <w:t>海嘯小救星</w:t>
      </w:r>
      <w:r w:rsidRPr="008B2DB8">
        <w:rPr>
          <w:rFonts w:eastAsia="標楷體" w:cs="新細明體"/>
          <w:color w:val="000000"/>
          <w:kern w:val="0"/>
          <w:sz w:val="28"/>
          <w:szCs w:val="28"/>
        </w:rPr>
        <w:t xml:space="preserve"> </w:t>
      </w:r>
      <w:r w:rsidRPr="008B2DB8">
        <w:rPr>
          <w:rFonts w:eastAsia="標楷體" w:cs="新細明體"/>
          <w:color w:val="000000"/>
          <w:kern w:val="0"/>
          <w:sz w:val="28"/>
          <w:szCs w:val="28"/>
        </w:rPr>
        <w:t>年度風雲兒童</w:t>
      </w:r>
      <w:r w:rsidR="005F0FE9" w:rsidRPr="008B2DB8">
        <w:rPr>
          <w:rFonts w:eastAsia="標楷體" w:cs="新細明體" w:hint="eastAsia"/>
          <w:color w:val="000000"/>
          <w:kern w:val="0"/>
          <w:sz w:val="28"/>
          <w:szCs w:val="28"/>
        </w:rPr>
        <w:t>。</w:t>
      </w:r>
      <w:r w:rsidR="005F0FE9" w:rsidRPr="008B2DB8">
        <w:rPr>
          <w:rFonts w:eastAsia="標楷體" w:cs="新細明體"/>
          <w:color w:val="000000"/>
          <w:kern w:val="0"/>
          <w:sz w:val="28"/>
          <w:szCs w:val="28"/>
        </w:rPr>
        <w:t>自由時報編譯</w:t>
      </w:r>
      <w:r w:rsidR="00E81046">
        <w:rPr>
          <w:rFonts w:eastAsia="標楷體" w:cs="新細明體" w:hint="eastAsia"/>
          <w:color w:val="000000"/>
          <w:kern w:val="0"/>
          <w:sz w:val="28"/>
          <w:szCs w:val="28"/>
        </w:rPr>
        <w:t>。</w:t>
      </w:r>
    </w:p>
    <w:p w:rsidR="0034605F" w:rsidRPr="008B2DB8" w:rsidRDefault="005F0FE9" w:rsidP="008B2DB8">
      <w:pPr>
        <w:pStyle w:val="Default"/>
        <w:spacing w:line="520" w:lineRule="exact"/>
        <w:ind w:left="280" w:hangingChars="100" w:hanging="280"/>
        <w:rPr>
          <w:rFonts w:ascii="Times New Roman" w:eastAsia="標楷體" w:hAnsi="Times New Roman"/>
          <w:sz w:val="28"/>
          <w:szCs w:val="28"/>
        </w:rPr>
      </w:pPr>
      <w:r w:rsidRPr="008B2DB8">
        <w:rPr>
          <w:rFonts w:ascii="Times New Roman" w:eastAsia="標楷體" w:hAnsi="Times New Roman"/>
          <w:sz w:val="28"/>
          <w:szCs w:val="28"/>
        </w:rPr>
        <w:t>廖振順</w:t>
      </w:r>
      <w:r w:rsidRPr="008B2DB8">
        <w:rPr>
          <w:rFonts w:ascii="Times New Roman" w:eastAsia="標楷體" w:hAnsi="Times New Roman" w:hint="eastAsia"/>
          <w:sz w:val="28"/>
          <w:szCs w:val="28"/>
        </w:rPr>
        <w:t>。</w:t>
      </w:r>
      <w:r w:rsidRPr="008B2DB8">
        <w:rPr>
          <w:rFonts w:ascii="Times New Roman" w:eastAsia="標楷體" w:hAnsi="Times New Roman"/>
          <w:sz w:val="28"/>
          <w:szCs w:val="28"/>
        </w:rPr>
        <w:t>2011</w:t>
      </w:r>
      <w:r w:rsidRPr="008B2DB8">
        <w:rPr>
          <w:rFonts w:ascii="Times New Roman" w:eastAsia="標楷體" w:hAnsi="Times New Roman" w:hint="eastAsia"/>
          <w:sz w:val="28"/>
          <w:szCs w:val="28"/>
        </w:rPr>
        <w:t>。</w:t>
      </w:r>
      <w:proofErr w:type="gramStart"/>
      <w:r w:rsidR="0034605F" w:rsidRPr="008B2DB8">
        <w:rPr>
          <w:rFonts w:ascii="Times New Roman" w:eastAsia="標楷體" w:hAnsi="Times New Roman" w:hint="eastAsia"/>
          <w:sz w:val="28"/>
          <w:szCs w:val="28"/>
        </w:rPr>
        <w:t>小林村滅村始末</w:t>
      </w:r>
      <w:proofErr w:type="gramEnd"/>
      <w:r w:rsidR="0034605F" w:rsidRPr="008B2DB8">
        <w:rPr>
          <w:rFonts w:ascii="Times New Roman" w:eastAsia="標楷體" w:hAnsi="Times New Roman" w:hint="eastAsia"/>
          <w:sz w:val="28"/>
          <w:szCs w:val="28"/>
        </w:rPr>
        <w:t>影片</w:t>
      </w:r>
      <w:r w:rsidR="0034605F" w:rsidRPr="008B2DB8">
        <w:rPr>
          <w:rFonts w:ascii="Times New Roman" w:eastAsia="標楷體" w:hAnsi="Times New Roman" w:hint="eastAsia"/>
          <w:sz w:val="28"/>
          <w:szCs w:val="28"/>
        </w:rPr>
        <w:t>https://www.youtube.com/watch?v=D59xJBfj1Cc</w:t>
      </w:r>
    </w:p>
    <w:p w:rsidR="005F0FE9" w:rsidRPr="008B2DB8" w:rsidRDefault="005F0FE9" w:rsidP="008B2DB8">
      <w:pPr>
        <w:autoSpaceDE w:val="0"/>
        <w:autoSpaceDN w:val="0"/>
        <w:adjustRightInd w:val="0"/>
        <w:spacing w:line="520" w:lineRule="exact"/>
        <w:rPr>
          <w:rFonts w:eastAsia="標楷體" w:cs="DFKaiShu-SB-Estd-BF"/>
          <w:kern w:val="0"/>
          <w:sz w:val="28"/>
          <w:szCs w:val="28"/>
        </w:rPr>
      </w:pPr>
      <w:r w:rsidRPr="008B2DB8">
        <w:rPr>
          <w:rFonts w:eastAsia="標楷體" w:hint="eastAsia"/>
          <w:sz w:val="28"/>
          <w:szCs w:val="28"/>
        </w:rPr>
        <w:t>李文正。</w:t>
      </w:r>
      <w:r w:rsidRPr="008B2DB8">
        <w:rPr>
          <w:rFonts w:eastAsia="標楷體"/>
          <w:sz w:val="28"/>
          <w:szCs w:val="28"/>
        </w:rPr>
        <w:t>2012</w:t>
      </w:r>
      <w:r w:rsidRPr="008B2DB8">
        <w:rPr>
          <w:rFonts w:eastAsia="標楷體" w:hint="eastAsia"/>
          <w:sz w:val="28"/>
          <w:szCs w:val="28"/>
        </w:rPr>
        <w:t>。地震防護與安全耐震。國家災害防救科技中心</w:t>
      </w:r>
      <w:r w:rsidR="00E81046">
        <w:rPr>
          <w:rFonts w:eastAsia="標楷體" w:hint="eastAsia"/>
          <w:sz w:val="28"/>
          <w:szCs w:val="28"/>
        </w:rPr>
        <w:t>。</w:t>
      </w:r>
    </w:p>
    <w:p w:rsidR="005F0FE9" w:rsidRPr="008B2DB8" w:rsidRDefault="005F0FE9" w:rsidP="008B2DB8">
      <w:pPr>
        <w:spacing w:line="520" w:lineRule="exact"/>
        <w:ind w:left="280" w:hangingChars="100" w:hanging="280"/>
        <w:rPr>
          <w:rFonts w:eastAsia="標楷體"/>
          <w:sz w:val="28"/>
          <w:szCs w:val="28"/>
        </w:rPr>
      </w:pPr>
      <w:r w:rsidRPr="008B2DB8">
        <w:rPr>
          <w:rFonts w:eastAsia="標楷體" w:hint="eastAsia"/>
          <w:sz w:val="28"/>
          <w:szCs w:val="28"/>
        </w:rPr>
        <w:t>陳永明、陳亮全、林李耀</w:t>
      </w:r>
      <w:r w:rsidRPr="008B2DB8">
        <w:rPr>
          <w:rFonts w:hint="eastAsia"/>
          <w:sz w:val="28"/>
          <w:szCs w:val="28"/>
        </w:rPr>
        <w:t>。</w:t>
      </w:r>
      <w:r w:rsidRPr="008B2DB8">
        <w:rPr>
          <w:rFonts w:eastAsia="標楷體"/>
          <w:sz w:val="28"/>
          <w:szCs w:val="28"/>
        </w:rPr>
        <w:t>2011</w:t>
      </w:r>
      <w:r w:rsidRPr="008B2DB8">
        <w:rPr>
          <w:rFonts w:hint="eastAsia"/>
          <w:sz w:val="28"/>
          <w:szCs w:val="28"/>
        </w:rPr>
        <w:t>。</w:t>
      </w:r>
      <w:r w:rsidRPr="008B2DB8">
        <w:rPr>
          <w:rFonts w:eastAsia="標楷體" w:cs="標楷體" w:hint="eastAsia"/>
          <w:sz w:val="28"/>
          <w:szCs w:val="28"/>
        </w:rPr>
        <w:t>氣候變遷之災害衝擊與防災調適策略</w:t>
      </w:r>
      <w:r w:rsidRPr="008B2DB8">
        <w:rPr>
          <w:rFonts w:hint="eastAsia"/>
          <w:sz w:val="28"/>
          <w:szCs w:val="28"/>
        </w:rPr>
        <w:t>。</w:t>
      </w:r>
      <w:r w:rsidRPr="008B2DB8">
        <w:rPr>
          <w:rFonts w:eastAsia="標楷體" w:hint="eastAsia"/>
          <w:sz w:val="28"/>
          <w:szCs w:val="28"/>
        </w:rPr>
        <w:t>國家災害防救科技中心</w:t>
      </w:r>
      <w:r w:rsidR="00E81046">
        <w:rPr>
          <w:rFonts w:eastAsia="標楷體" w:hint="eastAsia"/>
          <w:sz w:val="28"/>
          <w:szCs w:val="28"/>
        </w:rPr>
        <w:t>。</w:t>
      </w:r>
    </w:p>
    <w:p w:rsidR="00E77125" w:rsidRPr="008B2DB8" w:rsidRDefault="00E77125" w:rsidP="008B2DB8">
      <w:pPr>
        <w:pStyle w:val="Default"/>
        <w:spacing w:line="520" w:lineRule="exact"/>
        <w:rPr>
          <w:rFonts w:ascii="Times New Roman" w:eastAsia="標楷體" w:hAnsi="Times New Roman" w:cs="DFKaiShu-SB-Estd-BF"/>
          <w:color w:val="auto"/>
          <w:sz w:val="28"/>
          <w:szCs w:val="28"/>
        </w:rPr>
      </w:pPr>
      <w:r w:rsidRPr="008B2DB8">
        <w:rPr>
          <w:rFonts w:ascii="Times New Roman" w:eastAsia="標楷體" w:hAnsi="Times New Roman" w:cs="標楷體" w:hint="eastAsia"/>
          <w:sz w:val="28"/>
          <w:szCs w:val="28"/>
        </w:rPr>
        <w:t>行政院農委會水土保持局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 xml:space="preserve"> </w:t>
      </w:r>
      <w:r w:rsidRPr="008B2DB8">
        <w:rPr>
          <w:rFonts w:ascii="Times New Roman" w:eastAsia="標楷體" w:hAnsi="Times New Roman" w:cs="標楷體" w:hint="eastAsia"/>
          <w:sz w:val="28"/>
          <w:szCs w:val="28"/>
        </w:rPr>
        <w:t>土石流防災資訊網</w:t>
      </w:r>
      <w:r w:rsidR="00E81046">
        <w:rPr>
          <w:rFonts w:ascii="Times New Roman" w:eastAsia="標楷體" w:hAnsi="Times New Roman" w:cs="標楷體" w:hint="eastAsia"/>
          <w:sz w:val="28"/>
          <w:szCs w:val="28"/>
        </w:rPr>
        <w:t>。</w:t>
      </w:r>
    </w:p>
    <w:p w:rsidR="00E77125" w:rsidRPr="008B2DB8" w:rsidRDefault="005F0FE9" w:rsidP="008B2DB8">
      <w:pPr>
        <w:pStyle w:val="Default"/>
        <w:spacing w:line="520" w:lineRule="exact"/>
        <w:ind w:left="280" w:hangingChars="100" w:hanging="280"/>
        <w:rPr>
          <w:rFonts w:ascii="Times New Roman" w:eastAsia="標楷體" w:hAnsi="Times New Roman"/>
          <w:color w:val="auto"/>
          <w:sz w:val="28"/>
          <w:szCs w:val="28"/>
        </w:rPr>
      </w:pPr>
      <w:proofErr w:type="gramStart"/>
      <w:r w:rsidRPr="008B2DB8">
        <w:rPr>
          <w:rFonts w:ascii="Times New Roman" w:eastAsia="標楷體" w:hAnsi="Times New Roman" w:hint="eastAsia"/>
          <w:sz w:val="28"/>
          <w:szCs w:val="28"/>
        </w:rPr>
        <w:t>鄭微宣</w:t>
      </w:r>
      <w:proofErr w:type="gramEnd"/>
      <w:r w:rsidRPr="008B2DB8">
        <w:rPr>
          <w:rFonts w:ascii="Times New Roman" w:eastAsia="標楷體" w:hAnsi="Times New Roman" w:hint="eastAsia"/>
          <w:sz w:val="28"/>
          <w:szCs w:val="28"/>
        </w:rPr>
        <w:t>、官廷霖、陳孜萍、鍾文萍</w:t>
      </w:r>
      <w:r w:rsidRPr="008B2DB8">
        <w:rPr>
          <w:rFonts w:ascii="Times New Roman" w:hAnsi="Times New Roman" w:hint="eastAsia"/>
          <w:sz w:val="28"/>
          <w:szCs w:val="28"/>
        </w:rPr>
        <w:t>。</w:t>
      </w:r>
      <w:r w:rsidRPr="008B2DB8">
        <w:rPr>
          <w:rFonts w:ascii="Times New Roman" w:eastAsia="標楷體" w:hAnsi="Times New Roman"/>
          <w:sz w:val="28"/>
          <w:szCs w:val="28"/>
        </w:rPr>
        <w:t>2010</w:t>
      </w:r>
      <w:r w:rsidRPr="008B2DB8">
        <w:rPr>
          <w:rFonts w:ascii="Times New Roman" w:hAnsi="Times New Roman" w:hint="eastAsia"/>
          <w:sz w:val="28"/>
          <w:szCs w:val="28"/>
        </w:rPr>
        <w:t>。</w:t>
      </w:r>
      <w:r w:rsidRPr="008B2DB8">
        <w:rPr>
          <w:rFonts w:ascii="Times New Roman" w:eastAsia="標楷體" w:hAnsi="Times New Roman" w:hint="eastAsia"/>
          <w:sz w:val="28"/>
          <w:szCs w:val="28"/>
        </w:rPr>
        <w:t>那些土</w:t>
      </w:r>
      <w:proofErr w:type="gramStart"/>
      <w:r w:rsidRPr="008B2DB8">
        <w:rPr>
          <w:rFonts w:ascii="Times New Roman" w:eastAsia="標楷體" w:hAnsi="Times New Roman" w:hint="eastAsia"/>
          <w:sz w:val="28"/>
          <w:szCs w:val="28"/>
        </w:rPr>
        <w:t>石流教我</w:t>
      </w:r>
      <w:proofErr w:type="gramEnd"/>
      <w:r w:rsidRPr="008B2DB8">
        <w:rPr>
          <w:rFonts w:ascii="Times New Roman" w:eastAsia="標楷體" w:hAnsi="Times New Roman" w:hint="eastAsia"/>
          <w:sz w:val="28"/>
          <w:szCs w:val="28"/>
        </w:rPr>
        <w:t>的事</w:t>
      </w:r>
      <w:r w:rsidRPr="008B2DB8">
        <w:rPr>
          <w:rFonts w:ascii="Times New Roman" w:hAnsi="Times New Roman" w:hint="eastAsia"/>
          <w:sz w:val="28"/>
          <w:szCs w:val="28"/>
        </w:rPr>
        <w:t>。</w:t>
      </w:r>
      <w:r w:rsidRPr="008B2DB8">
        <w:rPr>
          <w:rFonts w:ascii="Times New Roman" w:eastAsia="標楷體" w:hAnsi="Times New Roman" w:hint="eastAsia"/>
          <w:sz w:val="28"/>
          <w:szCs w:val="28"/>
        </w:rPr>
        <w:t>天下文化出版社</w:t>
      </w:r>
      <w:r w:rsidR="00E81046">
        <w:rPr>
          <w:rFonts w:ascii="Times New Roman" w:eastAsia="標楷體" w:hAnsi="Times New Roman" w:hint="eastAsia"/>
          <w:sz w:val="28"/>
          <w:szCs w:val="28"/>
        </w:rPr>
        <w:t>。</w:t>
      </w:r>
    </w:p>
    <w:sectPr w:rsidR="00E77125" w:rsidRPr="008B2DB8" w:rsidSect="00EB4CE5">
      <w:pgSz w:w="11906" w:h="16838" w:code="9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AD2" w:rsidRDefault="00AE7AD2" w:rsidP="00DF2529">
      <w:r>
        <w:separator/>
      </w:r>
    </w:p>
  </w:endnote>
  <w:endnote w:type="continuationSeparator" w:id="0">
    <w:p w:rsidR="00AE7AD2" w:rsidRDefault="00AE7AD2" w:rsidP="00DF2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標準楷體">
    <w:charset w:val="88"/>
    <w:family w:val="modern"/>
    <w:pitch w:val="fixed"/>
    <w:sig w:usb0="800002A3" w:usb1="38CF7C70" w:usb2="00000016" w:usb3="00000000" w:csb0="00100000" w:csb1="00000000"/>
  </w:font>
  <w:font w:name="文鼎新細明">
    <w:charset w:val="88"/>
    <w:family w:val="modern"/>
    <w:pitch w:val="fixed"/>
    <w:sig w:usb0="800002A3" w:usb1="38CF7C70" w:usb2="00000016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13B" w:rsidRDefault="00DB0159" w:rsidP="0088313B">
    <w:pPr>
      <w:pStyle w:val="a5"/>
      <w:jc w:val="center"/>
    </w:pPr>
    <w:r>
      <w:fldChar w:fldCharType="begin"/>
    </w:r>
    <w:r w:rsidR="0088313B">
      <w:instrText xml:space="preserve"> </w:instrText>
    </w:r>
    <w:r w:rsidR="0088313B">
      <w:rPr>
        <w:rFonts w:hint="eastAsia"/>
      </w:rPr>
      <w:instrText>PAGE  \* Arabic  \* MERGEFORMAT</w:instrText>
    </w:r>
    <w:r w:rsidR="0088313B">
      <w:instrText xml:space="preserve"> </w:instrText>
    </w:r>
    <w:r>
      <w:fldChar w:fldCharType="separate"/>
    </w:r>
    <w:r w:rsidR="00973053">
      <w:rPr>
        <w:noProof/>
      </w:rP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AD2" w:rsidRDefault="00AE7AD2" w:rsidP="00DF2529">
      <w:r>
        <w:separator/>
      </w:r>
    </w:p>
  </w:footnote>
  <w:footnote w:type="continuationSeparator" w:id="0">
    <w:p w:rsidR="00AE7AD2" w:rsidRDefault="00AE7AD2" w:rsidP="00DF25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D1341"/>
    <w:multiLevelType w:val="hybridMultilevel"/>
    <w:tmpl w:val="B2CA9BF0"/>
    <w:lvl w:ilvl="0" w:tplc="04090013">
      <w:start w:val="1"/>
      <w:numFmt w:val="upperRoman"/>
      <w:lvlText w:val="%1."/>
      <w:lvlJc w:val="left"/>
      <w:pPr>
        <w:tabs>
          <w:tab w:val="num" w:pos="780"/>
        </w:tabs>
        <w:ind w:left="7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1">
    <w:nsid w:val="157C712A"/>
    <w:multiLevelType w:val="hybridMultilevel"/>
    <w:tmpl w:val="39164F0A"/>
    <w:lvl w:ilvl="0" w:tplc="8304A7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E0D4F0">
      <w:start w:val="6179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2603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96341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08DDA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B6B49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E244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8E3C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D6445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3815F5"/>
    <w:multiLevelType w:val="hybridMultilevel"/>
    <w:tmpl w:val="3A88D284"/>
    <w:lvl w:ilvl="0" w:tplc="77FEEFE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0CE0FEB"/>
    <w:multiLevelType w:val="hybridMultilevel"/>
    <w:tmpl w:val="DAFEE180"/>
    <w:lvl w:ilvl="0" w:tplc="6E0C3D8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28C842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1CAC96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BA2289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524A3E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F9EAFB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794BF7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3E02BE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7D47C4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37282DA6"/>
    <w:multiLevelType w:val="hybridMultilevel"/>
    <w:tmpl w:val="DC32E44C"/>
    <w:lvl w:ilvl="0" w:tplc="04090013">
      <w:start w:val="1"/>
      <w:numFmt w:val="upperRoman"/>
      <w:lvlText w:val="%1."/>
      <w:lvlJc w:val="left"/>
      <w:pPr>
        <w:tabs>
          <w:tab w:val="num" w:pos="720"/>
        </w:tabs>
        <w:ind w:left="72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1200"/>
        </w:tabs>
        <w:ind w:left="1200" w:hanging="480"/>
      </w:pPr>
    </w:lvl>
    <w:lvl w:ilvl="2" w:tplc="0409000F">
      <w:start w:val="1"/>
      <w:numFmt w:val="decimal"/>
      <w:lvlText w:val="%3."/>
      <w:lvlJc w:val="lef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5">
    <w:nsid w:val="3A7A10F5"/>
    <w:multiLevelType w:val="hybridMultilevel"/>
    <w:tmpl w:val="B06EDBFA"/>
    <w:lvl w:ilvl="0" w:tplc="C144FB78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E480F9C"/>
    <w:multiLevelType w:val="hybridMultilevel"/>
    <w:tmpl w:val="0D024E6E"/>
    <w:lvl w:ilvl="0" w:tplc="04090013">
      <w:start w:val="1"/>
      <w:numFmt w:val="upperRoman"/>
      <w:lvlText w:val="%1."/>
      <w:lvlJc w:val="left"/>
      <w:pPr>
        <w:tabs>
          <w:tab w:val="num" w:pos="720"/>
        </w:tabs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7">
    <w:nsid w:val="475E2A5A"/>
    <w:multiLevelType w:val="hybridMultilevel"/>
    <w:tmpl w:val="E6C475C0"/>
    <w:lvl w:ilvl="0" w:tplc="04090013">
      <w:start w:val="1"/>
      <w:numFmt w:val="upperRoman"/>
      <w:lvlText w:val="%1."/>
      <w:lvlJc w:val="left"/>
      <w:pPr>
        <w:tabs>
          <w:tab w:val="num" w:pos="1080"/>
        </w:tabs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8">
    <w:nsid w:val="4D7424C7"/>
    <w:multiLevelType w:val="hybridMultilevel"/>
    <w:tmpl w:val="64E062D4"/>
    <w:lvl w:ilvl="0" w:tplc="EDF20252">
      <w:start w:val="1"/>
      <w:numFmt w:val="ideographLegalTraditional"/>
      <w:lvlText w:val="%1、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 w:tplc="04090013">
      <w:start w:val="1"/>
      <w:numFmt w:val="upperRoman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5CA57C05"/>
    <w:multiLevelType w:val="hybridMultilevel"/>
    <w:tmpl w:val="9B1AD40C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0">
    <w:nsid w:val="69EA7C59"/>
    <w:multiLevelType w:val="hybridMultilevel"/>
    <w:tmpl w:val="8982C6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6C7D4F24"/>
    <w:multiLevelType w:val="hybridMultilevel"/>
    <w:tmpl w:val="12383BCA"/>
    <w:lvl w:ilvl="0" w:tplc="F94C8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D4238D4"/>
    <w:multiLevelType w:val="hybridMultilevel"/>
    <w:tmpl w:val="BFD6021C"/>
    <w:lvl w:ilvl="0" w:tplc="04090013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47920C9"/>
    <w:multiLevelType w:val="hybridMultilevel"/>
    <w:tmpl w:val="C3E60384"/>
    <w:lvl w:ilvl="0" w:tplc="1DE892D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4EC5DF6"/>
    <w:multiLevelType w:val="hybridMultilevel"/>
    <w:tmpl w:val="B9A22070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5">
    <w:nsid w:val="75743156"/>
    <w:multiLevelType w:val="hybridMultilevel"/>
    <w:tmpl w:val="A3D0121C"/>
    <w:lvl w:ilvl="0" w:tplc="04090013">
      <w:start w:val="1"/>
      <w:numFmt w:val="upperRoman"/>
      <w:lvlText w:val="%1."/>
      <w:lvlJc w:val="left"/>
      <w:pPr>
        <w:tabs>
          <w:tab w:val="num" w:pos="1200"/>
        </w:tabs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756"/>
        </w:tabs>
        <w:ind w:left="175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2"/>
  </w:num>
  <w:num w:numId="5">
    <w:abstractNumId w:val="0"/>
  </w:num>
  <w:num w:numId="6">
    <w:abstractNumId w:val="15"/>
  </w:num>
  <w:num w:numId="7">
    <w:abstractNumId w:val="7"/>
  </w:num>
  <w:num w:numId="8">
    <w:abstractNumId w:val="1"/>
  </w:num>
  <w:num w:numId="9">
    <w:abstractNumId w:val="14"/>
  </w:num>
  <w:num w:numId="10">
    <w:abstractNumId w:val="9"/>
  </w:num>
  <w:num w:numId="11">
    <w:abstractNumId w:val="3"/>
  </w:num>
  <w:num w:numId="12">
    <w:abstractNumId w:val="5"/>
  </w:num>
  <w:num w:numId="13">
    <w:abstractNumId w:val="11"/>
  </w:num>
  <w:num w:numId="14">
    <w:abstractNumId w:val="13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313" fillcolor="#fef2e8" stroke="f">
      <v:fill color="#fef2e8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9336F"/>
    <w:rsid w:val="00002425"/>
    <w:rsid w:val="00013A01"/>
    <w:rsid w:val="000150E7"/>
    <w:rsid w:val="00021F80"/>
    <w:rsid w:val="0004298C"/>
    <w:rsid w:val="00052326"/>
    <w:rsid w:val="00061F38"/>
    <w:rsid w:val="00074B19"/>
    <w:rsid w:val="00077874"/>
    <w:rsid w:val="000826F5"/>
    <w:rsid w:val="00094DA5"/>
    <w:rsid w:val="000A2F3B"/>
    <w:rsid w:val="000A6799"/>
    <w:rsid w:val="000A741A"/>
    <w:rsid w:val="000C03C8"/>
    <w:rsid w:val="000C0E01"/>
    <w:rsid w:val="000C39C1"/>
    <w:rsid w:val="000C6D8F"/>
    <w:rsid w:val="000D2FA6"/>
    <w:rsid w:val="001021EE"/>
    <w:rsid w:val="001201F4"/>
    <w:rsid w:val="00122E71"/>
    <w:rsid w:val="00127E69"/>
    <w:rsid w:val="0013253A"/>
    <w:rsid w:val="00134678"/>
    <w:rsid w:val="0014172E"/>
    <w:rsid w:val="00144D76"/>
    <w:rsid w:val="00152DC0"/>
    <w:rsid w:val="00157340"/>
    <w:rsid w:val="001603C0"/>
    <w:rsid w:val="00164EB1"/>
    <w:rsid w:val="00174201"/>
    <w:rsid w:val="001813D6"/>
    <w:rsid w:val="00182B10"/>
    <w:rsid w:val="001852CF"/>
    <w:rsid w:val="00190DCA"/>
    <w:rsid w:val="001913A8"/>
    <w:rsid w:val="00193077"/>
    <w:rsid w:val="001A14D5"/>
    <w:rsid w:val="001A1CBB"/>
    <w:rsid w:val="001B393A"/>
    <w:rsid w:val="001C1BE8"/>
    <w:rsid w:val="001C31DE"/>
    <w:rsid w:val="001F69F9"/>
    <w:rsid w:val="0020516D"/>
    <w:rsid w:val="00210A67"/>
    <w:rsid w:val="0021590C"/>
    <w:rsid w:val="00226CD0"/>
    <w:rsid w:val="00244658"/>
    <w:rsid w:val="002446B9"/>
    <w:rsid w:val="00252A73"/>
    <w:rsid w:val="00275E8A"/>
    <w:rsid w:val="00276F02"/>
    <w:rsid w:val="002A62E9"/>
    <w:rsid w:val="002B14A0"/>
    <w:rsid w:val="002B59D1"/>
    <w:rsid w:val="002B6299"/>
    <w:rsid w:val="002E632A"/>
    <w:rsid w:val="002F1C3E"/>
    <w:rsid w:val="002F2590"/>
    <w:rsid w:val="002F5CBE"/>
    <w:rsid w:val="00301032"/>
    <w:rsid w:val="00306385"/>
    <w:rsid w:val="003126A5"/>
    <w:rsid w:val="00315CDF"/>
    <w:rsid w:val="003457E1"/>
    <w:rsid w:val="0034605F"/>
    <w:rsid w:val="00356037"/>
    <w:rsid w:val="003618A5"/>
    <w:rsid w:val="00362808"/>
    <w:rsid w:val="003779B2"/>
    <w:rsid w:val="00380FB9"/>
    <w:rsid w:val="003854B6"/>
    <w:rsid w:val="003979DC"/>
    <w:rsid w:val="003A2889"/>
    <w:rsid w:val="003A3E6D"/>
    <w:rsid w:val="003C3F62"/>
    <w:rsid w:val="003D3F16"/>
    <w:rsid w:val="003D59B9"/>
    <w:rsid w:val="003F1853"/>
    <w:rsid w:val="003F63CD"/>
    <w:rsid w:val="004042F5"/>
    <w:rsid w:val="00407F9E"/>
    <w:rsid w:val="004140A9"/>
    <w:rsid w:val="00444BB0"/>
    <w:rsid w:val="00456785"/>
    <w:rsid w:val="0046118C"/>
    <w:rsid w:val="00462A31"/>
    <w:rsid w:val="00462EE0"/>
    <w:rsid w:val="00473201"/>
    <w:rsid w:val="00473B90"/>
    <w:rsid w:val="00480BD4"/>
    <w:rsid w:val="0049336F"/>
    <w:rsid w:val="00495970"/>
    <w:rsid w:val="004961F1"/>
    <w:rsid w:val="004A287B"/>
    <w:rsid w:val="004A790F"/>
    <w:rsid w:val="004C0536"/>
    <w:rsid w:val="004D000C"/>
    <w:rsid w:val="004D650B"/>
    <w:rsid w:val="004E4DFC"/>
    <w:rsid w:val="004E6375"/>
    <w:rsid w:val="004F3D81"/>
    <w:rsid w:val="00510919"/>
    <w:rsid w:val="00522A7C"/>
    <w:rsid w:val="00530630"/>
    <w:rsid w:val="00535A4A"/>
    <w:rsid w:val="00540970"/>
    <w:rsid w:val="005442E1"/>
    <w:rsid w:val="00574917"/>
    <w:rsid w:val="0057627A"/>
    <w:rsid w:val="00580B46"/>
    <w:rsid w:val="00593D78"/>
    <w:rsid w:val="00596DC4"/>
    <w:rsid w:val="005A386B"/>
    <w:rsid w:val="005A3BF6"/>
    <w:rsid w:val="005B5337"/>
    <w:rsid w:val="005C0CDA"/>
    <w:rsid w:val="005E3109"/>
    <w:rsid w:val="005E3171"/>
    <w:rsid w:val="005F0FE9"/>
    <w:rsid w:val="005F4B88"/>
    <w:rsid w:val="005F4D5F"/>
    <w:rsid w:val="005F6FD0"/>
    <w:rsid w:val="005F7404"/>
    <w:rsid w:val="006103CB"/>
    <w:rsid w:val="0061473A"/>
    <w:rsid w:val="00614D44"/>
    <w:rsid w:val="006215C0"/>
    <w:rsid w:val="00634C75"/>
    <w:rsid w:val="00660632"/>
    <w:rsid w:val="006A6B61"/>
    <w:rsid w:val="006B3C90"/>
    <w:rsid w:val="006C3056"/>
    <w:rsid w:val="006D4846"/>
    <w:rsid w:val="006E6DB0"/>
    <w:rsid w:val="006F2AC7"/>
    <w:rsid w:val="006F4E9E"/>
    <w:rsid w:val="00712CE3"/>
    <w:rsid w:val="007321E3"/>
    <w:rsid w:val="007361D4"/>
    <w:rsid w:val="007366A0"/>
    <w:rsid w:val="00736949"/>
    <w:rsid w:val="00756AEA"/>
    <w:rsid w:val="0077460F"/>
    <w:rsid w:val="007873F7"/>
    <w:rsid w:val="00791B94"/>
    <w:rsid w:val="007942A2"/>
    <w:rsid w:val="007A7052"/>
    <w:rsid w:val="007A7AB4"/>
    <w:rsid w:val="007B2C44"/>
    <w:rsid w:val="007B2D1D"/>
    <w:rsid w:val="007D3B9A"/>
    <w:rsid w:val="007E2D38"/>
    <w:rsid w:val="007E5F4A"/>
    <w:rsid w:val="007F0BC1"/>
    <w:rsid w:val="007F2821"/>
    <w:rsid w:val="007F4B9B"/>
    <w:rsid w:val="00802725"/>
    <w:rsid w:val="0080390D"/>
    <w:rsid w:val="00807870"/>
    <w:rsid w:val="0081496D"/>
    <w:rsid w:val="008201C2"/>
    <w:rsid w:val="00827A8F"/>
    <w:rsid w:val="008310EA"/>
    <w:rsid w:val="0084169A"/>
    <w:rsid w:val="00843C31"/>
    <w:rsid w:val="008540E8"/>
    <w:rsid w:val="008603C9"/>
    <w:rsid w:val="0086161A"/>
    <w:rsid w:val="00873C59"/>
    <w:rsid w:val="00877F6F"/>
    <w:rsid w:val="0088313B"/>
    <w:rsid w:val="00895E30"/>
    <w:rsid w:val="008A3B2D"/>
    <w:rsid w:val="008A4304"/>
    <w:rsid w:val="008B2DB8"/>
    <w:rsid w:val="008C1324"/>
    <w:rsid w:val="008C3EAF"/>
    <w:rsid w:val="008D5D27"/>
    <w:rsid w:val="008E23D4"/>
    <w:rsid w:val="008E45E0"/>
    <w:rsid w:val="008E67EF"/>
    <w:rsid w:val="008F7DEB"/>
    <w:rsid w:val="00924ED5"/>
    <w:rsid w:val="00932790"/>
    <w:rsid w:val="00932F5E"/>
    <w:rsid w:val="00936462"/>
    <w:rsid w:val="00942A2D"/>
    <w:rsid w:val="00944E84"/>
    <w:rsid w:val="00947553"/>
    <w:rsid w:val="009530C7"/>
    <w:rsid w:val="009662BD"/>
    <w:rsid w:val="00970C7B"/>
    <w:rsid w:val="00973053"/>
    <w:rsid w:val="00977614"/>
    <w:rsid w:val="00981B4B"/>
    <w:rsid w:val="009873DF"/>
    <w:rsid w:val="009A195D"/>
    <w:rsid w:val="009C61EF"/>
    <w:rsid w:val="009D6D0C"/>
    <w:rsid w:val="009D77F0"/>
    <w:rsid w:val="009E57ED"/>
    <w:rsid w:val="009E5864"/>
    <w:rsid w:val="009E70AD"/>
    <w:rsid w:val="009F2DA5"/>
    <w:rsid w:val="009F77D4"/>
    <w:rsid w:val="00A127AE"/>
    <w:rsid w:val="00A20A4A"/>
    <w:rsid w:val="00A20C46"/>
    <w:rsid w:val="00A4310E"/>
    <w:rsid w:val="00A51852"/>
    <w:rsid w:val="00A526AF"/>
    <w:rsid w:val="00A565DB"/>
    <w:rsid w:val="00A65DAC"/>
    <w:rsid w:val="00A70DAB"/>
    <w:rsid w:val="00A77346"/>
    <w:rsid w:val="00A851B3"/>
    <w:rsid w:val="00A86603"/>
    <w:rsid w:val="00A90746"/>
    <w:rsid w:val="00A9670C"/>
    <w:rsid w:val="00A97C9C"/>
    <w:rsid w:val="00AA4A0B"/>
    <w:rsid w:val="00AA4DC3"/>
    <w:rsid w:val="00AB6797"/>
    <w:rsid w:val="00AC0F71"/>
    <w:rsid w:val="00AC3A8B"/>
    <w:rsid w:val="00AC4F5A"/>
    <w:rsid w:val="00AC6CC7"/>
    <w:rsid w:val="00AC7B9C"/>
    <w:rsid w:val="00AD1222"/>
    <w:rsid w:val="00AD452E"/>
    <w:rsid w:val="00AE5B82"/>
    <w:rsid w:val="00AE7AD2"/>
    <w:rsid w:val="00B103E9"/>
    <w:rsid w:val="00B11572"/>
    <w:rsid w:val="00B12B09"/>
    <w:rsid w:val="00B13B53"/>
    <w:rsid w:val="00B24C06"/>
    <w:rsid w:val="00B379E6"/>
    <w:rsid w:val="00B45E18"/>
    <w:rsid w:val="00B75C57"/>
    <w:rsid w:val="00B774E1"/>
    <w:rsid w:val="00BB093C"/>
    <w:rsid w:val="00BB28A8"/>
    <w:rsid w:val="00BB510E"/>
    <w:rsid w:val="00BB7178"/>
    <w:rsid w:val="00BC200F"/>
    <w:rsid w:val="00BD2A81"/>
    <w:rsid w:val="00BD54D5"/>
    <w:rsid w:val="00BE0558"/>
    <w:rsid w:val="00BE650C"/>
    <w:rsid w:val="00C34294"/>
    <w:rsid w:val="00C41AE9"/>
    <w:rsid w:val="00C56DFF"/>
    <w:rsid w:val="00C61F5D"/>
    <w:rsid w:val="00C6325F"/>
    <w:rsid w:val="00C63A2A"/>
    <w:rsid w:val="00C751AD"/>
    <w:rsid w:val="00C761D4"/>
    <w:rsid w:val="00C94BE4"/>
    <w:rsid w:val="00CB2A83"/>
    <w:rsid w:val="00CB4BF1"/>
    <w:rsid w:val="00CD095D"/>
    <w:rsid w:val="00CD2A46"/>
    <w:rsid w:val="00CD622F"/>
    <w:rsid w:val="00CE09B4"/>
    <w:rsid w:val="00CE0C30"/>
    <w:rsid w:val="00D04AE2"/>
    <w:rsid w:val="00D04CBE"/>
    <w:rsid w:val="00D0739B"/>
    <w:rsid w:val="00D13B8F"/>
    <w:rsid w:val="00D15173"/>
    <w:rsid w:val="00D550AE"/>
    <w:rsid w:val="00D573B1"/>
    <w:rsid w:val="00D71980"/>
    <w:rsid w:val="00D75822"/>
    <w:rsid w:val="00D765B3"/>
    <w:rsid w:val="00D81DD2"/>
    <w:rsid w:val="00D85F35"/>
    <w:rsid w:val="00DA6B65"/>
    <w:rsid w:val="00DB0159"/>
    <w:rsid w:val="00DB55B4"/>
    <w:rsid w:val="00DB665C"/>
    <w:rsid w:val="00DB6B81"/>
    <w:rsid w:val="00DD1ADA"/>
    <w:rsid w:val="00DD4E15"/>
    <w:rsid w:val="00DE1771"/>
    <w:rsid w:val="00DE7D29"/>
    <w:rsid w:val="00DF06FF"/>
    <w:rsid w:val="00DF2529"/>
    <w:rsid w:val="00DF49C4"/>
    <w:rsid w:val="00E1274E"/>
    <w:rsid w:val="00E154B9"/>
    <w:rsid w:val="00E15C1E"/>
    <w:rsid w:val="00E246BE"/>
    <w:rsid w:val="00E26DC2"/>
    <w:rsid w:val="00E400FF"/>
    <w:rsid w:val="00E402CF"/>
    <w:rsid w:val="00E5118D"/>
    <w:rsid w:val="00E534FA"/>
    <w:rsid w:val="00E5643B"/>
    <w:rsid w:val="00E57F90"/>
    <w:rsid w:val="00E77125"/>
    <w:rsid w:val="00E81046"/>
    <w:rsid w:val="00E8200C"/>
    <w:rsid w:val="00E82805"/>
    <w:rsid w:val="00E91A7C"/>
    <w:rsid w:val="00EB2B42"/>
    <w:rsid w:val="00EB4CE5"/>
    <w:rsid w:val="00EC6FAC"/>
    <w:rsid w:val="00ED06A7"/>
    <w:rsid w:val="00ED5F16"/>
    <w:rsid w:val="00ED6A8B"/>
    <w:rsid w:val="00ED79E6"/>
    <w:rsid w:val="00EE39F5"/>
    <w:rsid w:val="00F056ED"/>
    <w:rsid w:val="00F06FA1"/>
    <w:rsid w:val="00F14380"/>
    <w:rsid w:val="00F3216F"/>
    <w:rsid w:val="00F5367C"/>
    <w:rsid w:val="00F61D1B"/>
    <w:rsid w:val="00F66767"/>
    <w:rsid w:val="00F90245"/>
    <w:rsid w:val="00F94870"/>
    <w:rsid w:val="00F96906"/>
    <w:rsid w:val="00FA219D"/>
    <w:rsid w:val="00FA4681"/>
    <w:rsid w:val="00FA511B"/>
    <w:rsid w:val="00FA534F"/>
    <w:rsid w:val="00FB5D0F"/>
    <w:rsid w:val="00FC50D8"/>
    <w:rsid w:val="00FC6B3A"/>
    <w:rsid w:val="00FD0FDB"/>
    <w:rsid w:val="00FD4D08"/>
    <w:rsid w:val="00FE2329"/>
    <w:rsid w:val="00FE6B0D"/>
    <w:rsid w:val="00FF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3313" fillcolor="#fef2e8" stroke="f">
      <v:fill color="#fef2e8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36F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0">
    <w:name w:val="heading 1"/>
    <w:basedOn w:val="a"/>
    <w:qFormat/>
    <w:rsid w:val="00843C31"/>
    <w:pPr>
      <w:widowControl/>
      <w:spacing w:line="376" w:lineRule="atLeast"/>
      <w:outlineLvl w:val="0"/>
    </w:pPr>
    <w:rPr>
      <w:rFonts w:ascii="inherit" w:hAnsi="inherit" w:cs="新細明體"/>
      <w:b/>
      <w:bCs/>
      <w:color w:val="990000"/>
      <w:kern w:val="36"/>
      <w:sz w:val="35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313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25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F2529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DF25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DF2529"/>
    <w:rPr>
      <w:rFonts w:ascii="Times New Roman" w:hAnsi="Times New Roman"/>
      <w:kern w:val="2"/>
    </w:rPr>
  </w:style>
  <w:style w:type="paragraph" w:styleId="a7">
    <w:name w:val="Note Heading"/>
    <w:basedOn w:val="a"/>
    <w:next w:val="a"/>
    <w:link w:val="a8"/>
    <w:rsid w:val="00DD4E15"/>
    <w:pPr>
      <w:jc w:val="center"/>
    </w:pPr>
    <w:rPr>
      <w:rFonts w:ascii="文鼎標準楷體" w:eastAsia="文鼎新細明" w:hAnsi="MS Mincho"/>
      <w:color w:val="000000"/>
    </w:rPr>
  </w:style>
  <w:style w:type="character" w:customStyle="1" w:styleId="a8">
    <w:name w:val="註釋標題 字元"/>
    <w:link w:val="a7"/>
    <w:rsid w:val="00DD4E15"/>
    <w:rPr>
      <w:rFonts w:ascii="文鼎標準楷體" w:eastAsia="文鼎新細明" w:hAnsi="MS Mincho"/>
      <w:color w:val="000000"/>
      <w:kern w:val="2"/>
      <w:sz w:val="24"/>
      <w:szCs w:val="24"/>
    </w:rPr>
  </w:style>
  <w:style w:type="table" w:styleId="a9">
    <w:name w:val="Table Grid"/>
    <w:basedOn w:val="a1"/>
    <w:uiPriority w:val="99"/>
    <w:rsid w:val="00D81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qFormat/>
    <w:rsid w:val="00061F38"/>
    <w:rPr>
      <w:b/>
      <w:bCs/>
    </w:rPr>
  </w:style>
  <w:style w:type="paragraph" w:styleId="Web">
    <w:name w:val="Normal (Web)"/>
    <w:basedOn w:val="a"/>
    <w:uiPriority w:val="99"/>
    <w:unhideWhenUsed/>
    <w:rsid w:val="00614D4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FC50D8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FC50D8"/>
    <w:rPr>
      <w:rFonts w:ascii="Cambria" w:eastAsia="新細明體" w:hAnsi="Cambria" w:cs="Times New Roman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7F0BC1"/>
    <w:pPr>
      <w:ind w:leftChars="200" w:left="480"/>
    </w:pPr>
  </w:style>
  <w:style w:type="character" w:styleId="ae">
    <w:name w:val="annotation reference"/>
    <w:uiPriority w:val="99"/>
    <w:semiHidden/>
    <w:unhideWhenUsed/>
    <w:rsid w:val="00362808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362808"/>
  </w:style>
  <w:style w:type="character" w:customStyle="1" w:styleId="af0">
    <w:name w:val="註解文字 字元"/>
    <w:link w:val="af"/>
    <w:uiPriority w:val="99"/>
    <w:semiHidden/>
    <w:rsid w:val="00362808"/>
    <w:rPr>
      <w:rFonts w:ascii="Times New Roman" w:hAnsi="Times New Roman"/>
      <w:kern w:val="2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62808"/>
    <w:rPr>
      <w:b/>
      <w:bCs/>
    </w:rPr>
  </w:style>
  <w:style w:type="character" w:customStyle="1" w:styleId="af2">
    <w:name w:val="註解主旨 字元"/>
    <w:link w:val="af1"/>
    <w:uiPriority w:val="99"/>
    <w:semiHidden/>
    <w:rsid w:val="00362808"/>
    <w:rPr>
      <w:rFonts w:ascii="Times New Roman" w:hAnsi="Times New Roman"/>
      <w:b/>
      <w:bCs/>
      <w:kern w:val="2"/>
      <w:sz w:val="24"/>
      <w:szCs w:val="24"/>
    </w:rPr>
  </w:style>
  <w:style w:type="paragraph" w:customStyle="1" w:styleId="Default">
    <w:name w:val="Default"/>
    <w:rsid w:val="00895E30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customStyle="1" w:styleId="af3">
    <w:name w:val="一、"/>
    <w:basedOn w:val="a"/>
    <w:link w:val="af4"/>
    <w:qFormat/>
    <w:rsid w:val="005B5337"/>
    <w:pPr>
      <w:spacing w:beforeLines="50" w:afterLines="50"/>
    </w:pPr>
    <w:rPr>
      <w:rFonts w:eastAsia="標楷體"/>
      <w:b/>
      <w:sz w:val="32"/>
      <w:szCs w:val="32"/>
    </w:rPr>
  </w:style>
  <w:style w:type="paragraph" w:styleId="af5">
    <w:name w:val="caption"/>
    <w:basedOn w:val="a"/>
    <w:next w:val="a"/>
    <w:uiPriority w:val="35"/>
    <w:unhideWhenUsed/>
    <w:qFormat/>
    <w:rsid w:val="002F1C3E"/>
    <w:rPr>
      <w:sz w:val="20"/>
      <w:szCs w:val="20"/>
    </w:rPr>
  </w:style>
  <w:style w:type="character" w:customStyle="1" w:styleId="af4">
    <w:name w:val="一、 字元"/>
    <w:link w:val="af3"/>
    <w:rsid w:val="005B5337"/>
    <w:rPr>
      <w:rFonts w:ascii="Times New Roman" w:eastAsia="標楷體" w:hAnsi="Times New Roman"/>
      <w:b/>
      <w:kern w:val="2"/>
      <w:sz w:val="32"/>
      <w:szCs w:val="32"/>
    </w:rPr>
  </w:style>
  <w:style w:type="paragraph" w:customStyle="1" w:styleId="1">
    <w:name w:val="1."/>
    <w:basedOn w:val="a"/>
    <w:link w:val="11"/>
    <w:qFormat/>
    <w:rsid w:val="004E6375"/>
    <w:pPr>
      <w:numPr>
        <w:numId w:val="12"/>
      </w:numPr>
      <w:autoSpaceDE w:val="0"/>
      <w:autoSpaceDN w:val="0"/>
      <w:adjustRightInd w:val="0"/>
      <w:spacing w:beforeLines="50"/>
      <w:ind w:left="0" w:firstLine="0"/>
    </w:pPr>
    <w:rPr>
      <w:rFonts w:eastAsia="標楷體"/>
      <w:b/>
      <w:color w:val="000000"/>
      <w:kern w:val="0"/>
    </w:rPr>
  </w:style>
  <w:style w:type="paragraph" w:customStyle="1" w:styleId="af6">
    <w:name w:val="(一)"/>
    <w:basedOn w:val="a"/>
    <w:link w:val="af7"/>
    <w:qFormat/>
    <w:rsid w:val="00A77346"/>
    <w:pPr>
      <w:spacing w:beforeLines="50" w:afterLines="50"/>
    </w:pPr>
    <w:rPr>
      <w:rFonts w:eastAsia="標楷體"/>
      <w:b/>
    </w:rPr>
  </w:style>
  <w:style w:type="character" w:customStyle="1" w:styleId="11">
    <w:name w:val="1. 字元"/>
    <w:link w:val="1"/>
    <w:rsid w:val="004E6375"/>
    <w:rPr>
      <w:rFonts w:ascii="Times New Roman" w:eastAsia="標楷體" w:hAnsi="Times New Roman" w:cs="微軟正黑體"/>
      <w:b/>
      <w:color w:val="000000"/>
      <w:sz w:val="24"/>
      <w:szCs w:val="24"/>
    </w:rPr>
  </w:style>
  <w:style w:type="character" w:styleId="af8">
    <w:name w:val="Hyperlink"/>
    <w:uiPriority w:val="99"/>
    <w:semiHidden/>
    <w:unhideWhenUsed/>
    <w:rsid w:val="005F0FE9"/>
    <w:rPr>
      <w:color w:val="0000FF"/>
      <w:u w:val="single"/>
    </w:rPr>
  </w:style>
  <w:style w:type="character" w:customStyle="1" w:styleId="af7">
    <w:name w:val="(一) 字元"/>
    <w:link w:val="af6"/>
    <w:rsid w:val="00A77346"/>
    <w:rPr>
      <w:rFonts w:ascii="Times New Roman" w:eastAsia="標楷體" w:hAnsi="Times New Roman"/>
      <w:b/>
      <w:kern w:val="2"/>
      <w:sz w:val="24"/>
      <w:szCs w:val="24"/>
    </w:rPr>
  </w:style>
  <w:style w:type="table" w:styleId="af9">
    <w:name w:val="Light Shading"/>
    <w:basedOn w:val="a1"/>
    <w:uiPriority w:val="60"/>
    <w:rsid w:val="00C6325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20">
    <w:name w:val="標題 2 字元"/>
    <w:basedOn w:val="a0"/>
    <w:link w:val="2"/>
    <w:uiPriority w:val="9"/>
    <w:semiHidden/>
    <w:rsid w:val="0088313B"/>
    <w:rPr>
      <w:rFonts w:asciiTheme="majorHAnsi" w:eastAsiaTheme="majorEastAsia" w:hAnsiTheme="majorHAnsi" w:cstheme="majorBidi"/>
      <w:b/>
      <w:bCs/>
      <w:kern w:val="2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881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50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51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8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911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21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7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3747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8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65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4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3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33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2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728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47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5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0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8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1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13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52793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7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3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10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266554">
                              <w:marLeft w:val="0"/>
                              <w:marRight w:val="2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2128">
                                  <w:marLeft w:val="300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single" w:sz="6" w:space="11" w:color="CCCCCC"/>
                                    <w:bottom w:val="single" w:sz="6" w:space="8" w:color="CCCCCC"/>
                                    <w:right w:val="single" w:sz="6" w:space="11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7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5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73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5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95DF1-3F79-4823-996E-5140E5FDD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14</Pages>
  <Words>668</Words>
  <Characters>3809</Characters>
  <Application>Microsoft Office Word</Application>
  <DocSecurity>0</DocSecurity>
  <Lines>31</Lines>
  <Paragraphs>8</Paragraphs>
  <ScaleCrop>false</ScaleCrop>
  <Company>Acer</Company>
  <LinksUpToDate>false</LinksUpToDate>
  <CharactersWithSpaces>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國民小學氣候變遷補充教材及教師手冊開發暨編撰計畫</dc:title>
  <dc:creator>Valued Acer Customer</dc:creator>
  <cp:lastModifiedBy>user</cp:lastModifiedBy>
  <cp:revision>30</cp:revision>
  <dcterms:created xsi:type="dcterms:W3CDTF">2013-08-24T09:42:00Z</dcterms:created>
  <dcterms:modified xsi:type="dcterms:W3CDTF">2019-05-31T08:09:00Z</dcterms:modified>
</cp:coreProperties>
</file>