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05" w:rsidRDefault="004F4A05" w:rsidP="004F4A05">
      <w:pPr>
        <w:pStyle w:val="a3"/>
      </w:pPr>
      <w:bookmarkStart w:id="0" w:name="_Ref418692265"/>
      <w:bookmarkStart w:id="1" w:name="_Toc437357693"/>
      <w:r>
        <w:rPr>
          <w:rFonts w:hint="eastAsia"/>
        </w:rPr>
        <w:t>表</w:t>
      </w:r>
      <w:r>
        <w:t xml:space="preserve">2- 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>表</w:instrText>
      </w:r>
      <w:r>
        <w:instrText xml:space="preserve">2-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0"/>
      <w:r>
        <w:rPr>
          <w:rFonts w:hint="eastAsia"/>
        </w:rPr>
        <w:t>教職員工數</w:t>
      </w:r>
      <w:r>
        <w:t>50</w:t>
      </w:r>
      <w:r>
        <w:rPr>
          <w:rFonts w:hint="eastAsia"/>
        </w:rPr>
        <w:t>人</w:t>
      </w:r>
      <w:r>
        <w:t>(</w:t>
      </w:r>
      <w:r>
        <w:rPr>
          <w:rFonts w:hint="eastAsia"/>
        </w:rPr>
        <w:t>含</w:t>
      </w:r>
      <w:r>
        <w:t>)</w:t>
      </w:r>
      <w:r>
        <w:rPr>
          <w:rFonts w:hint="eastAsia"/>
        </w:rPr>
        <w:t>以上組織分工表</w:t>
      </w:r>
      <w:bookmarkEnd w:id="1"/>
    </w:p>
    <w:tbl>
      <w:tblPr>
        <w:tblW w:w="108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654"/>
        <w:gridCol w:w="870"/>
        <w:gridCol w:w="1256"/>
        <w:gridCol w:w="1162"/>
        <w:gridCol w:w="851"/>
        <w:gridCol w:w="1275"/>
        <w:gridCol w:w="4024"/>
      </w:tblGrid>
      <w:tr w:rsidR="004F4A05" w:rsidTr="004B30E6">
        <w:trPr>
          <w:trHeight w:val="4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組別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職務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聯絡電話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原屬單位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代理人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聯絡電話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負責工作</w:t>
            </w:r>
          </w:p>
        </w:tc>
      </w:tr>
      <w:tr w:rsidR="004F4A05" w:rsidTr="004B30E6">
        <w:trPr>
          <w:trHeight w:val="624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指揮官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干仁賢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A091B">
              <w:rPr>
                <w:rFonts w:hint="eastAsia"/>
              </w:rPr>
              <w:t>0937978880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校長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劉雅瑜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0937636988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A05" w:rsidRDefault="004F4A05" w:rsidP="004F4A05">
            <w:pPr>
              <w:numPr>
                <w:ilvl w:val="0"/>
                <w:numId w:val="1"/>
              </w:numPr>
              <w:adjustRightInd/>
              <w:snapToGrid/>
              <w:ind w:left="284" w:hanging="284"/>
              <w:jc w:val="both"/>
            </w:pPr>
            <w:r>
              <w:rPr>
                <w:rFonts w:hint="eastAsia"/>
              </w:rPr>
              <w:t>負責指揮、督導、協調。</w:t>
            </w:r>
          </w:p>
          <w:p w:rsidR="004F4A05" w:rsidRDefault="004F4A05" w:rsidP="004F4A05">
            <w:pPr>
              <w:numPr>
                <w:ilvl w:val="0"/>
                <w:numId w:val="1"/>
              </w:numPr>
              <w:adjustRightInd/>
              <w:snapToGrid/>
              <w:ind w:left="280" w:hanging="284"/>
              <w:jc w:val="both"/>
            </w:pPr>
            <w:r>
              <w:rPr>
                <w:rFonts w:hint="eastAsia"/>
              </w:rPr>
              <w:t>依情況調動各組織間相互支援。</w:t>
            </w:r>
          </w:p>
        </w:tc>
      </w:tr>
      <w:tr w:rsidR="004F4A05" w:rsidTr="004B30E6">
        <w:trPr>
          <w:trHeight w:val="1587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副指揮官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湯莉莉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0912521704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學務主任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66546B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張立誠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66546B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0919290210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A05" w:rsidRDefault="004F4A05" w:rsidP="004F4A05">
            <w:pPr>
              <w:numPr>
                <w:ilvl w:val="0"/>
                <w:numId w:val="2"/>
              </w:numPr>
              <w:adjustRightInd/>
              <w:snapToGrid/>
              <w:ind w:left="284" w:hanging="284"/>
              <w:jc w:val="both"/>
            </w:pPr>
            <w:r>
              <w:rPr>
                <w:rFonts w:hint="eastAsia"/>
              </w:rPr>
              <w:t>負責統一對外發言。</w:t>
            </w:r>
          </w:p>
          <w:p w:rsidR="004F4A05" w:rsidRDefault="004F4A05" w:rsidP="004F4A05">
            <w:pPr>
              <w:numPr>
                <w:ilvl w:val="0"/>
                <w:numId w:val="2"/>
              </w:numPr>
              <w:adjustRightInd/>
              <w:snapToGrid/>
              <w:ind w:left="280" w:hanging="280"/>
              <w:jc w:val="both"/>
            </w:pPr>
            <w:r>
              <w:rPr>
                <w:rFonts w:hint="eastAsia"/>
              </w:rPr>
              <w:t>通報中心受災情形、目前處置狀況等。</w:t>
            </w:r>
          </w:p>
          <w:p w:rsidR="004F4A05" w:rsidRDefault="004F4A05" w:rsidP="004F4A05">
            <w:pPr>
              <w:numPr>
                <w:ilvl w:val="0"/>
                <w:numId w:val="2"/>
              </w:numPr>
              <w:adjustRightInd/>
              <w:snapToGrid/>
              <w:ind w:left="280" w:hanging="280"/>
              <w:jc w:val="both"/>
            </w:pPr>
            <w:r>
              <w:rPr>
                <w:rFonts w:hint="eastAsia"/>
              </w:rPr>
              <w:t>協助指揮官督導各組執行防災救護作業與成效考評。</w:t>
            </w:r>
          </w:p>
        </w:tc>
      </w:tr>
      <w:tr w:rsidR="004F4A05" w:rsidTr="004B30E6">
        <w:trPr>
          <w:trHeight w:val="283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通報組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李柏漢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0933997399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人事主任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林怡君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jc w:val="both"/>
              <w:rPr>
                <w:rFonts w:ascii="標楷體" w:hAnsi="標楷體"/>
                <w:color w:val="000000"/>
              </w:rPr>
            </w:pPr>
            <w:r w:rsidRPr="00E039DA">
              <w:rPr>
                <w:rFonts w:ascii="標楷體" w:hAnsi="標楷體"/>
                <w:color w:val="000000"/>
              </w:rPr>
              <w:t>0963222914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A05" w:rsidRPr="002B2F54" w:rsidRDefault="004F4A05" w:rsidP="004B30E6">
            <w:pPr>
              <w:adjustRightInd/>
              <w:snapToGrid/>
              <w:jc w:val="both"/>
            </w:pPr>
            <w:r w:rsidRPr="002B2F54">
              <w:rPr>
                <w:rFonts w:hint="eastAsia"/>
              </w:rPr>
              <w:t>1.</w:t>
            </w:r>
            <w:r w:rsidRPr="002B2F54">
              <w:rPr>
                <w:rFonts w:hint="eastAsia"/>
              </w:rPr>
              <w:t>以電話通報應變中心已疏散人數、收容地點、災情及學校教職員、學生疏散情況。</w:t>
            </w:r>
          </w:p>
          <w:p w:rsidR="004F4A05" w:rsidRDefault="004F4A05" w:rsidP="004B30E6">
            <w:pPr>
              <w:adjustRightInd/>
              <w:snapToGrid/>
              <w:jc w:val="both"/>
            </w:pPr>
            <w:r w:rsidRPr="002B2F54">
              <w:rPr>
                <w:rFonts w:hint="eastAsia"/>
              </w:rPr>
              <w:t>2.</w:t>
            </w:r>
            <w:r w:rsidRPr="002B2F54">
              <w:rPr>
                <w:rFonts w:hint="eastAsia"/>
              </w:rPr>
              <w:t>負責蒐集、評估、傳播和使用有關於災害與資源</w:t>
            </w:r>
            <w:r w:rsidRPr="002B2F54">
              <w:rPr>
                <w:rFonts w:hint="eastAsia"/>
              </w:rPr>
              <w:t xml:space="preserve"> </w:t>
            </w:r>
            <w:r w:rsidRPr="002B2F54">
              <w:rPr>
                <w:rFonts w:hint="eastAsia"/>
              </w:rPr>
              <w:t>狀況發展的資訊。</w:t>
            </w:r>
          </w:p>
        </w:tc>
      </w:tr>
      <w:tr w:rsidR="004F4A05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張雅麗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2B2F54">
              <w:rPr>
                <w:rFonts w:ascii="標楷體" w:hAnsi="標楷體"/>
                <w:color w:val="000000"/>
              </w:rPr>
              <w:t>0919245399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jc w:val="both"/>
              <w:rPr>
                <w:rFonts w:ascii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</w:pPr>
          </w:p>
        </w:tc>
      </w:tr>
      <w:tr w:rsidR="004F4A05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田婷媛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0939616142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</w:pPr>
          </w:p>
        </w:tc>
      </w:tr>
      <w:tr w:rsidR="004F4A05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</w:pPr>
          </w:p>
        </w:tc>
      </w:tr>
      <w:tr w:rsidR="004F4A05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</w:pPr>
          </w:p>
        </w:tc>
      </w:tr>
      <w:tr w:rsidR="004F4A05" w:rsidTr="004B30E6">
        <w:trPr>
          <w:trHeight w:val="283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避難引導組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劉雅瑜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0937636988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教務處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黃惠琳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0933568892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A05" w:rsidRPr="002B2F54" w:rsidRDefault="004F4A05" w:rsidP="004B30E6">
            <w:pPr>
              <w:adjustRightInd/>
              <w:snapToGrid/>
              <w:jc w:val="both"/>
            </w:pPr>
            <w:r w:rsidRPr="002B2F54">
              <w:rPr>
                <w:rFonts w:hint="eastAsia"/>
              </w:rPr>
              <w:t>1.</w:t>
            </w:r>
            <w:r w:rsidRPr="002B2F54">
              <w:t xml:space="preserve"> </w:t>
            </w:r>
            <w:r w:rsidRPr="002B2F54">
              <w:t>清楚瞭解疏散路線，</w:t>
            </w:r>
            <w:r w:rsidRPr="002B2F54">
              <w:rPr>
                <w:rFonts w:hint="eastAsia"/>
              </w:rPr>
              <w:t>分配責任區，協助疏散學校教職員、學生至避難所。</w:t>
            </w:r>
          </w:p>
          <w:p w:rsidR="004F4A05" w:rsidRPr="002B2F54" w:rsidRDefault="004F4A05" w:rsidP="004B30E6">
            <w:pPr>
              <w:adjustRightInd/>
              <w:snapToGrid/>
              <w:jc w:val="both"/>
            </w:pPr>
            <w:r w:rsidRPr="002B2F54">
              <w:rPr>
                <w:rFonts w:hint="eastAsia"/>
              </w:rPr>
              <w:t>2.</w:t>
            </w:r>
            <w:r w:rsidRPr="002B2F54">
              <w:t xml:space="preserve"> </w:t>
            </w:r>
            <w:r w:rsidRPr="002B2F54">
              <w:t>掌握全校師生名單，</w:t>
            </w:r>
            <w:r w:rsidRPr="002B2F54">
              <w:rPr>
                <w:rFonts w:hint="eastAsia"/>
              </w:rPr>
              <w:t>協助調查登記學生安全情形。</w:t>
            </w:r>
          </w:p>
          <w:p w:rsidR="004F4A05" w:rsidRPr="002B2F54" w:rsidRDefault="004F4A05" w:rsidP="004B30E6">
            <w:pPr>
              <w:adjustRightInd/>
              <w:snapToGrid/>
              <w:jc w:val="both"/>
            </w:pPr>
            <w:r w:rsidRPr="002B2F54">
              <w:rPr>
                <w:rFonts w:hint="eastAsia"/>
              </w:rPr>
              <w:t>3.</w:t>
            </w:r>
            <w:r w:rsidRPr="002B2F54">
              <w:t>協助行動不便之師生疏散。</w:t>
            </w:r>
          </w:p>
          <w:p w:rsidR="004F4A05" w:rsidRPr="002B2F54" w:rsidRDefault="004F4A05" w:rsidP="004B30E6">
            <w:pPr>
              <w:adjustRightInd/>
              <w:snapToGrid/>
              <w:jc w:val="both"/>
            </w:pPr>
            <w:r w:rsidRPr="002B2F54">
              <w:rPr>
                <w:rFonts w:hint="eastAsia"/>
              </w:rPr>
              <w:t>4.</w:t>
            </w:r>
            <w:r w:rsidRPr="002B2F54">
              <w:t xml:space="preserve"> </w:t>
            </w:r>
            <w:r w:rsidRPr="002B2F54">
              <w:t>告知親人若於政府宣布疏散時，亦會被安置於接待學校或其他收容所，不必擔心。</w:t>
            </w:r>
          </w:p>
        </w:tc>
      </w:tr>
      <w:tr w:rsidR="004F4A05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黃惠琳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0933568892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</w:pPr>
          </w:p>
        </w:tc>
      </w:tr>
      <w:tr w:rsidR="004F4A05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余敏琪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05" w:rsidRPr="00637DE3" w:rsidRDefault="004F4A05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0937977955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05" w:rsidRPr="00637DE3" w:rsidRDefault="004F4A05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A05" w:rsidRDefault="004F4A05" w:rsidP="004B30E6">
            <w:pPr>
              <w:widowControl/>
              <w:adjustRightInd/>
              <w:snapToGrid/>
            </w:pPr>
          </w:p>
        </w:tc>
      </w:tr>
      <w:tr w:rsidR="00457926" w:rsidTr="004F76D4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16664B">
            <w:pPr>
              <w:jc w:val="both"/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吳偉玲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Default="00457926" w:rsidP="0016664B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0921171825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導師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Default="00457926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小學部16人</w:t>
            </w:r>
          </w:p>
          <w:p w:rsidR="00457926" w:rsidRDefault="00457926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特教班6人</w:t>
            </w:r>
          </w:p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幼兒園8人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搶救組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陳</w:t>
            </w:r>
            <w:r>
              <w:rPr>
                <w:rFonts w:ascii="標楷體" w:hAnsi="標楷體" w:hint="eastAsia"/>
                <w:color w:val="000000"/>
              </w:rPr>
              <w:t>維治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A091B">
              <w:rPr>
                <w:rFonts w:hint="eastAsia"/>
              </w:rPr>
              <w:t>0989151572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  <w:kern w:val="0"/>
              </w:rPr>
              <w:t>總務處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李美慧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0D4A72" w:rsidRDefault="00457926" w:rsidP="004B30E6">
            <w:pPr>
              <w:jc w:val="both"/>
              <w:rPr>
                <w:rFonts w:ascii="標楷體" w:hAnsi="標楷體"/>
                <w:color w:val="000000"/>
              </w:rPr>
            </w:pPr>
            <w:r w:rsidRPr="000D4A72">
              <w:rPr>
                <w:rFonts w:hint="eastAsia"/>
              </w:rPr>
              <w:t>0919910455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受災學校教職員生之搶救及搜救。</w:t>
            </w:r>
          </w:p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清除障礙物協助逃生。</w:t>
            </w:r>
          </w:p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定期安排搶救訓練與宣導。</w:t>
            </w:r>
          </w:p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檢整與保養救災裝備與添購相關救災裝備。</w:t>
            </w: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彭孟欽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0975783106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26" w:rsidRPr="00637DE3" w:rsidRDefault="00457926" w:rsidP="004B30E6">
            <w:pPr>
              <w:widowControl/>
              <w:adjustRightInd/>
              <w:jc w:val="both"/>
              <w:rPr>
                <w:rFonts w:ascii="標楷體" w:hAnsi="標楷體"/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高群峰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0977575117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劉浩宇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0910612398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4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2B2F54" w:rsidRDefault="00457926" w:rsidP="004B30E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曾萬祈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安全防護組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260908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張立誠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260908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0919290210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學務處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吳欣承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0988111316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1.</w:t>
            </w:r>
            <w:r w:rsidRPr="002B2F54">
              <w:rPr>
                <w:rFonts w:hint="eastAsia"/>
              </w:rPr>
              <w:t xml:space="preserve"> </w:t>
            </w:r>
            <w:r w:rsidRPr="002B2F54">
              <w:rPr>
                <w:rFonts w:hint="eastAsia"/>
              </w:rPr>
              <w:t>如發生火災，使用滅火器、消防栓進行初期滅火。</w:t>
            </w:r>
          </w:p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協助搶救組</w:t>
            </w:r>
            <w:r>
              <w:t xml:space="preserve"> </w:t>
            </w:r>
            <w:r w:rsidRPr="002B2F54">
              <w:rPr>
                <w:rFonts w:hint="eastAsia"/>
              </w:rPr>
              <w:t>。</w:t>
            </w:r>
          </w:p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震後進行校舍巡視</w:t>
            </w:r>
          </w:p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心理諮商、提供紓解壓力方法</w:t>
            </w: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7819D6">
              <w:rPr>
                <w:rFonts w:ascii="標楷體" w:hAnsi="標楷體" w:hint="eastAsia"/>
                <w:color w:val="000000"/>
              </w:rPr>
              <w:t>陳維治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7819D6">
              <w:rPr>
                <w:rFonts w:ascii="標楷體" w:hAnsi="標楷體" w:hint="eastAsia"/>
                <w:color w:val="000000"/>
              </w:rPr>
              <w:t>0989151572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林朝祥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0936094061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蔡勝壽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0920623026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緊急救護組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jc w:val="both"/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林金鳳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jc w:val="both"/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0920771990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學務處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蕭雅云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0980399469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定期安排救護訓練及急救常識宣導。</w:t>
            </w:r>
          </w:p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設置緊急救護站（避難點內）。</w:t>
            </w:r>
          </w:p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基本急救、重傷患就醫護送。</w:t>
            </w:r>
          </w:p>
          <w:p w:rsidR="00457926" w:rsidRDefault="00457926" w:rsidP="004B30E6">
            <w:pPr>
              <w:adjustRightInd/>
              <w:snapToGrid/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緊急處理受傷者及登記其姓名、班級，建立傷患名冊。</w:t>
            </w: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組員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張尹宣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0928876288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jc w:val="both"/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郭文淑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926" w:rsidRPr="00637DE3" w:rsidRDefault="00457926" w:rsidP="004B30E6">
            <w:pPr>
              <w:jc w:val="both"/>
              <w:rPr>
                <w:rFonts w:ascii="標楷體" w:hAnsi="標楷體"/>
                <w:color w:val="000000"/>
              </w:rPr>
            </w:pPr>
            <w:r w:rsidRPr="00637DE3">
              <w:rPr>
                <w:rFonts w:ascii="標楷體" w:hAnsi="標楷體" w:hint="eastAsia"/>
                <w:color w:val="000000"/>
              </w:rPr>
              <w:t>0920428243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  <w:tr w:rsidR="00457926" w:rsidTr="004B30E6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  <w:rPr>
                <w:color w:val="000000"/>
                <w:kern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bookmarkStart w:id="2" w:name="_GoBack"/>
            <w:bookmarkEnd w:id="2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26" w:rsidRDefault="00457926" w:rsidP="004B30E6">
            <w:pPr>
              <w:widowControl/>
              <w:adjustRightInd/>
              <w:snapToGrid/>
            </w:pPr>
          </w:p>
        </w:tc>
      </w:tr>
    </w:tbl>
    <w:p w:rsidR="002512DC" w:rsidRDefault="002512DC"/>
    <w:sectPr w:rsidR="002512DC" w:rsidSect="004F4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C5" w:rsidRDefault="008A68C5" w:rsidP="0066546B">
      <w:r>
        <w:separator/>
      </w:r>
    </w:p>
  </w:endnote>
  <w:endnote w:type="continuationSeparator" w:id="0">
    <w:p w:rsidR="008A68C5" w:rsidRDefault="008A68C5" w:rsidP="0066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C5" w:rsidRDefault="008A68C5" w:rsidP="0066546B">
      <w:r>
        <w:separator/>
      </w:r>
    </w:p>
  </w:footnote>
  <w:footnote w:type="continuationSeparator" w:id="0">
    <w:p w:rsidR="008A68C5" w:rsidRDefault="008A68C5" w:rsidP="0066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59B"/>
    <w:multiLevelType w:val="hybridMultilevel"/>
    <w:tmpl w:val="D4622C6C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FF0949"/>
    <w:multiLevelType w:val="hybridMultilevel"/>
    <w:tmpl w:val="F50C4FC8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5"/>
    <w:rsid w:val="002512DC"/>
    <w:rsid w:val="00457926"/>
    <w:rsid w:val="004F4A05"/>
    <w:rsid w:val="0066546B"/>
    <w:rsid w:val="008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5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4A05"/>
    <w:pPr>
      <w:spacing w:before="100" w:beforeAutospacing="1" w:after="100" w:afterAutospacing="1"/>
      <w:jc w:val="center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6654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46B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4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46B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05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4A05"/>
    <w:pPr>
      <w:spacing w:before="100" w:beforeAutospacing="1" w:after="100" w:afterAutospacing="1"/>
      <w:jc w:val="center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6654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46B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4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46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2018-08-13T03:59:00Z</dcterms:created>
  <dcterms:modified xsi:type="dcterms:W3CDTF">2018-08-14T03:06:00Z</dcterms:modified>
</cp:coreProperties>
</file>