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535DF" w14:textId="01B4838B" w:rsidR="00774FEE" w:rsidRDefault="00774FEE" w:rsidP="00774FEE">
      <w:pPr>
        <w:tabs>
          <w:tab w:val="center" w:pos="4153"/>
          <w:tab w:val="right" w:pos="8306"/>
        </w:tabs>
        <w:spacing w:line="0" w:lineRule="atLeast"/>
        <w:jc w:val="center"/>
        <w:rPr>
          <w:rFonts w:ascii="標楷體" w:eastAsia="標楷體" w:hAnsi="標楷體"/>
          <w:b/>
          <w:sz w:val="32"/>
          <w:szCs w:val="32"/>
        </w:rPr>
      </w:pPr>
      <w:bookmarkStart w:id="0" w:name="_GoBack"/>
      <w:bookmarkEnd w:id="0"/>
      <w:r>
        <w:rPr>
          <w:rFonts w:ascii="標楷體" w:eastAsia="標楷體" w:hAnsi="標楷體" w:hint="eastAsia"/>
          <w:b/>
          <w:bCs/>
          <w:noProof/>
          <w:sz w:val="28"/>
          <w:szCs w:val="28"/>
          <w:lang w:val="zh-TW"/>
        </w:rPr>
        <w:drawing>
          <wp:anchor distT="0" distB="0" distL="114300" distR="114300" simplePos="0" relativeHeight="251663360" behindDoc="0" locked="0" layoutInCell="1" allowOverlap="1" wp14:anchorId="0527172F" wp14:editId="684EB01E">
            <wp:simplePos x="0" y="0"/>
            <wp:positionH relativeFrom="column">
              <wp:posOffset>-662941</wp:posOffset>
            </wp:positionH>
            <wp:positionV relativeFrom="paragraph">
              <wp:posOffset>-672466</wp:posOffset>
            </wp:positionV>
            <wp:extent cx="7513151" cy="10620375"/>
            <wp:effectExtent l="0" t="0" r="0"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檢討簽到.jpg"/>
                    <pic:cNvPicPr/>
                  </pic:nvPicPr>
                  <pic:blipFill>
                    <a:blip r:embed="rId7">
                      <a:extLst>
                        <a:ext uri="{28A0092B-C50C-407E-A947-70E740481C1C}">
                          <a14:useLocalDpi xmlns:a14="http://schemas.microsoft.com/office/drawing/2010/main" val="0"/>
                        </a:ext>
                      </a:extLst>
                    </a:blip>
                    <a:stretch>
                      <a:fillRect/>
                    </a:stretch>
                  </pic:blipFill>
                  <pic:spPr>
                    <a:xfrm>
                      <a:off x="0" y="0"/>
                      <a:ext cx="7519779" cy="10629745"/>
                    </a:xfrm>
                    <a:prstGeom prst="rect">
                      <a:avLst/>
                    </a:prstGeom>
                  </pic:spPr>
                </pic:pic>
              </a:graphicData>
            </a:graphic>
            <wp14:sizeRelH relativeFrom="page">
              <wp14:pctWidth>0</wp14:pctWidth>
            </wp14:sizeRelH>
            <wp14:sizeRelV relativeFrom="page">
              <wp14:pctHeight>0</wp14:pctHeight>
            </wp14:sizeRelV>
          </wp:anchor>
        </w:drawing>
      </w:r>
      <w:r w:rsidRPr="008F13AD">
        <w:rPr>
          <w:rFonts w:ascii="標楷體" w:eastAsia="標楷體" w:hAnsi="標楷體" w:hint="eastAsia"/>
          <w:b/>
          <w:bCs/>
          <w:sz w:val="28"/>
          <w:szCs w:val="28"/>
        </w:rPr>
        <w:t>花蓮縣復興國小1</w:t>
      </w:r>
      <w:r>
        <w:rPr>
          <w:rFonts w:ascii="標楷體" w:eastAsia="標楷體" w:hAnsi="標楷體" w:hint="eastAsia"/>
          <w:b/>
          <w:bCs/>
          <w:sz w:val="28"/>
          <w:szCs w:val="28"/>
        </w:rPr>
        <w:t>10</w:t>
      </w:r>
      <w:r w:rsidRPr="008F13AD">
        <w:rPr>
          <w:rFonts w:ascii="標楷體" w:eastAsia="標楷體" w:hAnsi="標楷體" w:hint="eastAsia"/>
          <w:b/>
          <w:bCs/>
          <w:sz w:val="28"/>
          <w:szCs w:val="28"/>
        </w:rPr>
        <w:t>年度地震避難演練(無預警情境一)</w:t>
      </w:r>
      <w:r w:rsidRPr="008F13AD">
        <w:rPr>
          <w:rFonts w:ascii="標楷體" w:eastAsia="標楷體" w:hAnsi="標楷體" w:hint="eastAsia"/>
          <w:b/>
          <w:sz w:val="32"/>
          <w:szCs w:val="32"/>
        </w:rPr>
        <w:t>檢討會議紀錄</w:t>
      </w:r>
    </w:p>
    <w:p w14:paraId="1EF0AF10" w14:textId="77777777" w:rsidR="00774FEE" w:rsidRPr="008F13AD" w:rsidRDefault="00774FEE" w:rsidP="00774FEE">
      <w:pPr>
        <w:tabs>
          <w:tab w:val="center" w:pos="4153"/>
          <w:tab w:val="right" w:pos="8306"/>
        </w:tabs>
        <w:spacing w:line="0" w:lineRule="atLeast"/>
        <w:jc w:val="center"/>
        <w:rPr>
          <w:rFonts w:ascii="標楷體" w:eastAsia="標楷體" w:hAnsi="標楷體"/>
          <w:b/>
          <w:sz w:val="32"/>
          <w:szCs w:val="32"/>
        </w:rPr>
      </w:pPr>
    </w:p>
    <w:p w14:paraId="1278C6D1" w14:textId="77777777" w:rsidR="00774FEE" w:rsidRDefault="00774FEE" w:rsidP="00774FEE">
      <w:pPr>
        <w:pStyle w:val="a4"/>
        <w:numPr>
          <w:ilvl w:val="0"/>
          <w:numId w:val="8"/>
        </w:numPr>
        <w:ind w:leftChars="0"/>
        <w:rPr>
          <w:rFonts w:ascii="標楷體" w:eastAsia="標楷體" w:hAnsi="標楷體"/>
          <w:sz w:val="28"/>
          <w:szCs w:val="28"/>
        </w:rPr>
      </w:pPr>
      <w:r>
        <w:rPr>
          <w:rFonts w:ascii="標楷體" w:eastAsia="標楷體" w:hAnsi="標楷體" w:hint="eastAsia"/>
          <w:sz w:val="28"/>
          <w:szCs w:val="28"/>
        </w:rPr>
        <w:t>日期</w:t>
      </w:r>
      <w:r w:rsidRPr="0025163C">
        <w:rPr>
          <w:rFonts w:ascii="標楷體" w:eastAsia="標楷體" w:hAnsi="標楷體" w:hint="eastAsia"/>
          <w:sz w:val="28"/>
          <w:szCs w:val="28"/>
        </w:rPr>
        <w:t>：1</w:t>
      </w:r>
      <w:r>
        <w:rPr>
          <w:rFonts w:ascii="標楷體" w:eastAsia="標楷體" w:hAnsi="標楷體" w:hint="eastAsia"/>
          <w:sz w:val="28"/>
          <w:szCs w:val="28"/>
        </w:rPr>
        <w:t>10</w:t>
      </w:r>
      <w:r w:rsidRPr="0025163C">
        <w:rPr>
          <w:rFonts w:ascii="標楷體" w:eastAsia="標楷體" w:hAnsi="標楷體" w:hint="eastAsia"/>
          <w:sz w:val="28"/>
          <w:szCs w:val="28"/>
        </w:rPr>
        <w:t>年</w:t>
      </w:r>
      <w:r>
        <w:rPr>
          <w:rFonts w:ascii="標楷體" w:eastAsia="標楷體" w:hAnsi="標楷體" w:hint="eastAsia"/>
          <w:sz w:val="28"/>
          <w:szCs w:val="28"/>
        </w:rPr>
        <w:t>3</w:t>
      </w:r>
      <w:r w:rsidRPr="0025163C">
        <w:rPr>
          <w:rFonts w:ascii="標楷體" w:eastAsia="標楷體" w:hAnsi="標楷體" w:hint="eastAsia"/>
          <w:sz w:val="28"/>
          <w:szCs w:val="28"/>
        </w:rPr>
        <w:t>月</w:t>
      </w:r>
      <w:r>
        <w:rPr>
          <w:rFonts w:ascii="標楷體" w:eastAsia="標楷體" w:hAnsi="標楷體" w:hint="eastAsia"/>
          <w:sz w:val="28"/>
          <w:szCs w:val="28"/>
        </w:rPr>
        <w:t>16</w:t>
      </w:r>
      <w:r w:rsidRPr="0025163C">
        <w:rPr>
          <w:rFonts w:ascii="標楷體" w:eastAsia="標楷體" w:hAnsi="標楷體" w:hint="eastAsia"/>
          <w:sz w:val="28"/>
          <w:szCs w:val="28"/>
        </w:rPr>
        <w:t>日</w:t>
      </w:r>
    </w:p>
    <w:p w14:paraId="3E6FF6C6" w14:textId="77777777" w:rsidR="00774FEE" w:rsidRPr="0025163C" w:rsidRDefault="00774FEE" w:rsidP="00774FEE">
      <w:pPr>
        <w:pStyle w:val="a4"/>
        <w:numPr>
          <w:ilvl w:val="0"/>
          <w:numId w:val="8"/>
        </w:numPr>
        <w:ind w:leftChars="0"/>
        <w:rPr>
          <w:rFonts w:ascii="標楷體" w:eastAsia="標楷體" w:hAnsi="標楷體"/>
          <w:sz w:val="28"/>
          <w:szCs w:val="28"/>
        </w:rPr>
      </w:pPr>
      <w:r>
        <w:rPr>
          <w:rFonts w:ascii="標楷體" w:eastAsia="標楷體" w:hAnsi="標楷體" w:hint="eastAsia"/>
          <w:sz w:val="28"/>
          <w:szCs w:val="28"/>
        </w:rPr>
        <w:t>時間：</w:t>
      </w:r>
      <w:r>
        <w:rPr>
          <w:rFonts w:ascii="標楷體" w:eastAsia="標楷體" w:hAnsi="標楷體"/>
          <w:sz w:val="28"/>
          <w:szCs w:val="28"/>
        </w:rPr>
        <w:t>08</w:t>
      </w:r>
      <w:r>
        <w:rPr>
          <w:rFonts w:ascii="標楷體" w:eastAsia="標楷體" w:hAnsi="標楷體" w:hint="eastAsia"/>
          <w:sz w:val="28"/>
          <w:szCs w:val="28"/>
        </w:rPr>
        <w:t>：</w:t>
      </w:r>
      <w:r>
        <w:rPr>
          <w:rFonts w:ascii="標楷體" w:eastAsia="標楷體" w:hAnsi="標楷體"/>
          <w:sz w:val="28"/>
          <w:szCs w:val="28"/>
        </w:rPr>
        <w:t>1</w:t>
      </w:r>
      <w:r>
        <w:rPr>
          <w:rFonts w:ascii="標楷體" w:eastAsia="標楷體" w:hAnsi="標楷體" w:hint="eastAsia"/>
          <w:sz w:val="28"/>
          <w:szCs w:val="28"/>
        </w:rPr>
        <w:t>0－</w:t>
      </w:r>
      <w:r>
        <w:rPr>
          <w:rFonts w:ascii="標楷體" w:eastAsia="標楷體" w:hAnsi="標楷體"/>
          <w:sz w:val="28"/>
          <w:szCs w:val="28"/>
        </w:rPr>
        <w:t>08</w:t>
      </w:r>
      <w:r>
        <w:rPr>
          <w:rFonts w:ascii="標楷體" w:eastAsia="標楷體" w:hAnsi="標楷體" w:hint="eastAsia"/>
          <w:sz w:val="28"/>
          <w:szCs w:val="28"/>
        </w:rPr>
        <w:t>：</w:t>
      </w:r>
      <w:r>
        <w:rPr>
          <w:rFonts w:ascii="標楷體" w:eastAsia="標楷體" w:hAnsi="標楷體"/>
          <w:sz w:val="28"/>
          <w:szCs w:val="28"/>
        </w:rPr>
        <w:t>3</w:t>
      </w:r>
      <w:r>
        <w:rPr>
          <w:rFonts w:ascii="標楷體" w:eastAsia="標楷體" w:hAnsi="標楷體" w:hint="eastAsia"/>
          <w:sz w:val="28"/>
          <w:szCs w:val="28"/>
        </w:rPr>
        <w:t>0</w:t>
      </w:r>
    </w:p>
    <w:p w14:paraId="685AE245" w14:textId="77777777" w:rsidR="00774FEE" w:rsidRDefault="00774FEE" w:rsidP="00774FEE">
      <w:pPr>
        <w:pStyle w:val="a4"/>
        <w:numPr>
          <w:ilvl w:val="0"/>
          <w:numId w:val="8"/>
        </w:numPr>
        <w:ind w:leftChars="0"/>
        <w:rPr>
          <w:rFonts w:ascii="標楷體" w:eastAsia="標楷體" w:hAnsi="標楷體"/>
          <w:sz w:val="28"/>
          <w:szCs w:val="28"/>
        </w:rPr>
      </w:pPr>
      <w:r>
        <w:rPr>
          <w:rFonts w:ascii="標楷體" w:eastAsia="標楷體" w:hAnsi="標楷體" w:hint="eastAsia"/>
          <w:sz w:val="28"/>
          <w:szCs w:val="28"/>
        </w:rPr>
        <w:t>地點：會議室</w:t>
      </w:r>
    </w:p>
    <w:p w14:paraId="01A750D4" w14:textId="77777777" w:rsidR="00774FEE" w:rsidRDefault="00774FEE" w:rsidP="00774FEE">
      <w:pPr>
        <w:pStyle w:val="a4"/>
        <w:numPr>
          <w:ilvl w:val="0"/>
          <w:numId w:val="8"/>
        </w:numPr>
        <w:ind w:leftChars="0"/>
        <w:rPr>
          <w:rFonts w:ascii="標楷體" w:eastAsia="標楷體" w:hAnsi="標楷體"/>
          <w:sz w:val="28"/>
          <w:szCs w:val="28"/>
        </w:rPr>
      </w:pPr>
      <w:r>
        <w:rPr>
          <w:rFonts w:ascii="標楷體" w:eastAsia="標楷體" w:hAnsi="標楷體" w:hint="eastAsia"/>
          <w:sz w:val="28"/>
          <w:szCs w:val="28"/>
        </w:rPr>
        <w:t>主席：楊琇惠校長              紀錄：林儀瑋</w:t>
      </w:r>
    </w:p>
    <w:p w14:paraId="0AD48DBD" w14:textId="77777777" w:rsidR="00774FEE" w:rsidRPr="00ED4280" w:rsidRDefault="00774FEE" w:rsidP="00774FEE">
      <w:pPr>
        <w:pStyle w:val="a4"/>
        <w:numPr>
          <w:ilvl w:val="0"/>
          <w:numId w:val="8"/>
        </w:numPr>
        <w:ind w:leftChars="0"/>
        <w:rPr>
          <w:rFonts w:ascii="標楷體" w:eastAsia="標楷體" w:hAnsi="標楷體"/>
          <w:sz w:val="28"/>
          <w:szCs w:val="28"/>
        </w:rPr>
      </w:pPr>
      <w:r w:rsidRPr="00ED4280">
        <w:rPr>
          <w:rFonts w:ascii="標楷體" w:eastAsia="標楷體" w:hAnsi="標楷體" w:hint="eastAsia"/>
          <w:sz w:val="28"/>
          <w:szCs w:val="28"/>
        </w:rPr>
        <w:t>出席簽到：</w:t>
      </w:r>
    </w:p>
    <w:tbl>
      <w:tblPr>
        <w:tblW w:w="8613" w:type="dxa"/>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6"/>
        <w:gridCol w:w="4307"/>
      </w:tblGrid>
      <w:tr w:rsidR="00774FEE" w:rsidRPr="00570C01" w14:paraId="67678067" w14:textId="77777777" w:rsidTr="00670D7E">
        <w:tc>
          <w:tcPr>
            <w:tcW w:w="4306" w:type="dxa"/>
          </w:tcPr>
          <w:p w14:paraId="174E5265" w14:textId="77777777" w:rsidR="00774FEE" w:rsidRPr="00570C01" w:rsidRDefault="00774FEE" w:rsidP="00670D7E">
            <w:pPr>
              <w:pStyle w:val="a4"/>
              <w:ind w:leftChars="0" w:left="470" w:hanging="470"/>
              <w:rPr>
                <w:rFonts w:ascii="標楷體" w:eastAsia="標楷體" w:hAnsi="標楷體"/>
                <w:sz w:val="28"/>
                <w:szCs w:val="28"/>
              </w:rPr>
            </w:pPr>
          </w:p>
        </w:tc>
        <w:tc>
          <w:tcPr>
            <w:tcW w:w="4307" w:type="dxa"/>
          </w:tcPr>
          <w:p w14:paraId="32BBBDA7" w14:textId="77777777" w:rsidR="00774FEE" w:rsidRPr="00570C01" w:rsidRDefault="00774FEE" w:rsidP="00670D7E">
            <w:pPr>
              <w:pStyle w:val="a4"/>
              <w:ind w:leftChars="0" w:left="470" w:hanging="470"/>
              <w:rPr>
                <w:rFonts w:ascii="標楷體" w:eastAsia="標楷體" w:hAnsi="標楷體"/>
                <w:sz w:val="28"/>
                <w:szCs w:val="28"/>
              </w:rPr>
            </w:pPr>
          </w:p>
        </w:tc>
      </w:tr>
      <w:tr w:rsidR="00774FEE" w:rsidRPr="00570C01" w14:paraId="5C0FDA70" w14:textId="77777777" w:rsidTr="00670D7E">
        <w:tc>
          <w:tcPr>
            <w:tcW w:w="4306" w:type="dxa"/>
          </w:tcPr>
          <w:p w14:paraId="08B5D19D" w14:textId="77777777" w:rsidR="00774FEE" w:rsidRPr="00570C01" w:rsidRDefault="00774FEE" w:rsidP="00670D7E">
            <w:pPr>
              <w:pStyle w:val="a4"/>
              <w:ind w:leftChars="0" w:left="470" w:hanging="470"/>
              <w:rPr>
                <w:rFonts w:ascii="標楷體" w:eastAsia="標楷體" w:hAnsi="標楷體"/>
                <w:sz w:val="28"/>
                <w:szCs w:val="28"/>
              </w:rPr>
            </w:pPr>
          </w:p>
        </w:tc>
        <w:tc>
          <w:tcPr>
            <w:tcW w:w="4307" w:type="dxa"/>
          </w:tcPr>
          <w:p w14:paraId="42373C44" w14:textId="77777777" w:rsidR="00774FEE" w:rsidRPr="00570C01" w:rsidRDefault="00774FEE" w:rsidP="00670D7E">
            <w:pPr>
              <w:pStyle w:val="a4"/>
              <w:ind w:leftChars="0" w:left="470" w:hanging="470"/>
              <w:rPr>
                <w:rFonts w:ascii="標楷體" w:eastAsia="標楷體" w:hAnsi="標楷體"/>
                <w:sz w:val="28"/>
                <w:szCs w:val="28"/>
              </w:rPr>
            </w:pPr>
          </w:p>
        </w:tc>
      </w:tr>
      <w:tr w:rsidR="00774FEE" w:rsidRPr="00570C01" w14:paraId="062A4EDD" w14:textId="77777777" w:rsidTr="00670D7E">
        <w:tc>
          <w:tcPr>
            <w:tcW w:w="4306" w:type="dxa"/>
          </w:tcPr>
          <w:p w14:paraId="673BDD71" w14:textId="77777777" w:rsidR="00774FEE" w:rsidRPr="00570C01" w:rsidRDefault="00774FEE" w:rsidP="00670D7E">
            <w:pPr>
              <w:pStyle w:val="a4"/>
              <w:ind w:leftChars="0" w:left="470" w:hanging="470"/>
              <w:rPr>
                <w:rFonts w:ascii="標楷體" w:eastAsia="標楷體" w:hAnsi="標楷體"/>
                <w:sz w:val="28"/>
                <w:szCs w:val="28"/>
              </w:rPr>
            </w:pPr>
          </w:p>
        </w:tc>
        <w:tc>
          <w:tcPr>
            <w:tcW w:w="4307" w:type="dxa"/>
          </w:tcPr>
          <w:p w14:paraId="7EAB2152" w14:textId="77777777" w:rsidR="00774FEE" w:rsidRPr="00570C01" w:rsidRDefault="00774FEE" w:rsidP="00670D7E">
            <w:pPr>
              <w:pStyle w:val="a4"/>
              <w:ind w:leftChars="0" w:left="470" w:hanging="470"/>
              <w:rPr>
                <w:rFonts w:ascii="標楷體" w:eastAsia="標楷體" w:hAnsi="標楷體"/>
                <w:sz w:val="28"/>
                <w:szCs w:val="28"/>
              </w:rPr>
            </w:pPr>
          </w:p>
        </w:tc>
      </w:tr>
      <w:tr w:rsidR="00774FEE" w:rsidRPr="00570C01" w14:paraId="421DF3DA" w14:textId="77777777" w:rsidTr="00670D7E">
        <w:tc>
          <w:tcPr>
            <w:tcW w:w="4306" w:type="dxa"/>
          </w:tcPr>
          <w:p w14:paraId="2020225E" w14:textId="77777777" w:rsidR="00774FEE" w:rsidRPr="00570C01" w:rsidRDefault="00774FEE" w:rsidP="00670D7E">
            <w:pPr>
              <w:pStyle w:val="a4"/>
              <w:ind w:leftChars="0" w:left="470" w:hanging="470"/>
              <w:rPr>
                <w:rFonts w:ascii="標楷體" w:eastAsia="標楷體" w:hAnsi="標楷體"/>
                <w:sz w:val="28"/>
                <w:szCs w:val="28"/>
              </w:rPr>
            </w:pPr>
          </w:p>
        </w:tc>
        <w:tc>
          <w:tcPr>
            <w:tcW w:w="4307" w:type="dxa"/>
          </w:tcPr>
          <w:p w14:paraId="0BD33ED4" w14:textId="77777777" w:rsidR="00774FEE" w:rsidRPr="00570C01" w:rsidRDefault="00774FEE" w:rsidP="00670D7E">
            <w:pPr>
              <w:pStyle w:val="a4"/>
              <w:ind w:leftChars="0" w:left="470" w:hanging="470"/>
              <w:rPr>
                <w:rFonts w:ascii="標楷體" w:eastAsia="標楷體" w:hAnsi="標楷體"/>
                <w:sz w:val="28"/>
                <w:szCs w:val="28"/>
              </w:rPr>
            </w:pPr>
          </w:p>
        </w:tc>
      </w:tr>
      <w:tr w:rsidR="00774FEE" w:rsidRPr="00570C01" w14:paraId="651B2744" w14:textId="77777777" w:rsidTr="00670D7E">
        <w:tc>
          <w:tcPr>
            <w:tcW w:w="4306" w:type="dxa"/>
          </w:tcPr>
          <w:p w14:paraId="1220CBD0" w14:textId="77777777" w:rsidR="00774FEE" w:rsidRPr="00570C01" w:rsidRDefault="00774FEE" w:rsidP="00670D7E">
            <w:pPr>
              <w:pStyle w:val="a4"/>
              <w:ind w:leftChars="0" w:left="470" w:hanging="470"/>
              <w:rPr>
                <w:rFonts w:ascii="標楷體" w:eastAsia="標楷體" w:hAnsi="標楷體"/>
                <w:sz w:val="28"/>
                <w:szCs w:val="28"/>
              </w:rPr>
            </w:pPr>
          </w:p>
        </w:tc>
        <w:tc>
          <w:tcPr>
            <w:tcW w:w="4307" w:type="dxa"/>
          </w:tcPr>
          <w:p w14:paraId="0F37A755" w14:textId="77777777" w:rsidR="00774FEE" w:rsidRPr="00570C01" w:rsidRDefault="00774FEE" w:rsidP="00670D7E">
            <w:pPr>
              <w:pStyle w:val="a4"/>
              <w:ind w:leftChars="0" w:left="470" w:hanging="470"/>
              <w:rPr>
                <w:rFonts w:ascii="標楷體" w:eastAsia="標楷體" w:hAnsi="標楷體"/>
                <w:sz w:val="28"/>
                <w:szCs w:val="28"/>
              </w:rPr>
            </w:pPr>
          </w:p>
        </w:tc>
      </w:tr>
      <w:tr w:rsidR="00774FEE" w:rsidRPr="00570C01" w14:paraId="597AAC9E" w14:textId="77777777" w:rsidTr="00670D7E">
        <w:tc>
          <w:tcPr>
            <w:tcW w:w="4306" w:type="dxa"/>
          </w:tcPr>
          <w:p w14:paraId="5DBE4F2B" w14:textId="77777777" w:rsidR="00774FEE" w:rsidRPr="00570C01" w:rsidRDefault="00774FEE" w:rsidP="00670D7E">
            <w:pPr>
              <w:pStyle w:val="a4"/>
              <w:ind w:leftChars="0" w:left="470" w:hanging="470"/>
              <w:rPr>
                <w:rFonts w:ascii="標楷體" w:eastAsia="標楷體" w:hAnsi="標楷體"/>
                <w:sz w:val="28"/>
                <w:szCs w:val="28"/>
              </w:rPr>
            </w:pPr>
          </w:p>
        </w:tc>
        <w:tc>
          <w:tcPr>
            <w:tcW w:w="4307" w:type="dxa"/>
          </w:tcPr>
          <w:p w14:paraId="68EFFAF0" w14:textId="77777777" w:rsidR="00774FEE" w:rsidRPr="00570C01" w:rsidRDefault="00774FEE" w:rsidP="00670D7E">
            <w:pPr>
              <w:pStyle w:val="a4"/>
              <w:ind w:leftChars="0" w:left="470" w:hanging="470"/>
              <w:rPr>
                <w:rFonts w:ascii="標楷體" w:eastAsia="標楷體" w:hAnsi="標楷體"/>
                <w:sz w:val="28"/>
                <w:szCs w:val="28"/>
              </w:rPr>
            </w:pPr>
          </w:p>
        </w:tc>
      </w:tr>
      <w:tr w:rsidR="00774FEE" w:rsidRPr="00570C01" w14:paraId="3DDCFCB1" w14:textId="77777777" w:rsidTr="00670D7E">
        <w:tc>
          <w:tcPr>
            <w:tcW w:w="4306" w:type="dxa"/>
          </w:tcPr>
          <w:p w14:paraId="523D04A9" w14:textId="77777777" w:rsidR="00774FEE" w:rsidRPr="00570C01" w:rsidRDefault="00774FEE" w:rsidP="00670D7E">
            <w:pPr>
              <w:pStyle w:val="a4"/>
              <w:ind w:leftChars="0" w:left="470" w:hanging="470"/>
              <w:rPr>
                <w:rFonts w:ascii="標楷體" w:eastAsia="標楷體" w:hAnsi="標楷體"/>
                <w:sz w:val="28"/>
                <w:szCs w:val="28"/>
              </w:rPr>
            </w:pPr>
          </w:p>
        </w:tc>
        <w:tc>
          <w:tcPr>
            <w:tcW w:w="4307" w:type="dxa"/>
          </w:tcPr>
          <w:p w14:paraId="09E8AA61" w14:textId="77777777" w:rsidR="00774FEE" w:rsidRPr="00570C01" w:rsidRDefault="00774FEE" w:rsidP="00670D7E">
            <w:pPr>
              <w:pStyle w:val="a4"/>
              <w:ind w:leftChars="0" w:left="470" w:hanging="470"/>
              <w:rPr>
                <w:rFonts w:ascii="標楷體" w:eastAsia="標楷體" w:hAnsi="標楷體"/>
                <w:sz w:val="28"/>
                <w:szCs w:val="28"/>
              </w:rPr>
            </w:pPr>
          </w:p>
        </w:tc>
      </w:tr>
      <w:tr w:rsidR="00774FEE" w:rsidRPr="00570C01" w14:paraId="5E45B7B3" w14:textId="77777777" w:rsidTr="00670D7E">
        <w:tc>
          <w:tcPr>
            <w:tcW w:w="4306" w:type="dxa"/>
          </w:tcPr>
          <w:p w14:paraId="61D6E7A4" w14:textId="77777777" w:rsidR="00774FEE" w:rsidRPr="00570C01" w:rsidRDefault="00774FEE" w:rsidP="00670D7E">
            <w:pPr>
              <w:pStyle w:val="a4"/>
              <w:ind w:leftChars="0" w:left="470" w:hanging="470"/>
              <w:rPr>
                <w:rFonts w:ascii="標楷體" w:eastAsia="標楷體" w:hAnsi="標楷體"/>
                <w:sz w:val="28"/>
                <w:szCs w:val="28"/>
              </w:rPr>
            </w:pPr>
          </w:p>
        </w:tc>
        <w:tc>
          <w:tcPr>
            <w:tcW w:w="4307" w:type="dxa"/>
          </w:tcPr>
          <w:p w14:paraId="0C817A83" w14:textId="77777777" w:rsidR="00774FEE" w:rsidRPr="00570C01" w:rsidRDefault="00774FEE" w:rsidP="00670D7E">
            <w:pPr>
              <w:pStyle w:val="a4"/>
              <w:ind w:leftChars="0" w:left="470" w:hanging="470"/>
              <w:rPr>
                <w:rFonts w:ascii="標楷體" w:eastAsia="標楷體" w:hAnsi="標楷體"/>
                <w:sz w:val="28"/>
                <w:szCs w:val="28"/>
              </w:rPr>
            </w:pPr>
          </w:p>
        </w:tc>
      </w:tr>
      <w:tr w:rsidR="00774FEE" w:rsidRPr="00570C01" w14:paraId="733F53F2" w14:textId="77777777" w:rsidTr="00670D7E">
        <w:tc>
          <w:tcPr>
            <w:tcW w:w="4306" w:type="dxa"/>
          </w:tcPr>
          <w:p w14:paraId="33A52C23" w14:textId="77777777" w:rsidR="00774FEE" w:rsidRPr="00570C01" w:rsidRDefault="00774FEE" w:rsidP="00670D7E">
            <w:pPr>
              <w:pStyle w:val="a4"/>
              <w:ind w:leftChars="0" w:left="470" w:hanging="470"/>
              <w:rPr>
                <w:rFonts w:ascii="標楷體" w:eastAsia="標楷體" w:hAnsi="標楷體"/>
                <w:sz w:val="28"/>
                <w:szCs w:val="28"/>
              </w:rPr>
            </w:pPr>
          </w:p>
        </w:tc>
        <w:tc>
          <w:tcPr>
            <w:tcW w:w="4307" w:type="dxa"/>
          </w:tcPr>
          <w:p w14:paraId="629B19F2" w14:textId="77777777" w:rsidR="00774FEE" w:rsidRPr="00570C01" w:rsidRDefault="00774FEE" w:rsidP="00670D7E">
            <w:pPr>
              <w:pStyle w:val="a4"/>
              <w:ind w:leftChars="0" w:left="470" w:hanging="470"/>
              <w:rPr>
                <w:rFonts w:ascii="標楷體" w:eastAsia="標楷體" w:hAnsi="標楷體"/>
                <w:sz w:val="28"/>
                <w:szCs w:val="28"/>
              </w:rPr>
            </w:pPr>
          </w:p>
        </w:tc>
      </w:tr>
      <w:tr w:rsidR="00774FEE" w:rsidRPr="00570C01" w14:paraId="0C34AB12" w14:textId="77777777" w:rsidTr="00670D7E">
        <w:tc>
          <w:tcPr>
            <w:tcW w:w="4306" w:type="dxa"/>
          </w:tcPr>
          <w:p w14:paraId="5F844E7E" w14:textId="77777777" w:rsidR="00774FEE" w:rsidRPr="00570C01" w:rsidRDefault="00774FEE" w:rsidP="00670D7E">
            <w:pPr>
              <w:pStyle w:val="a4"/>
              <w:ind w:leftChars="0" w:left="470" w:hanging="470"/>
              <w:rPr>
                <w:rFonts w:ascii="標楷體" w:eastAsia="標楷體" w:hAnsi="標楷體"/>
                <w:sz w:val="28"/>
                <w:szCs w:val="28"/>
              </w:rPr>
            </w:pPr>
          </w:p>
        </w:tc>
        <w:tc>
          <w:tcPr>
            <w:tcW w:w="4307" w:type="dxa"/>
          </w:tcPr>
          <w:p w14:paraId="71C4210C" w14:textId="77777777" w:rsidR="00774FEE" w:rsidRPr="00570C01" w:rsidRDefault="00774FEE" w:rsidP="00670D7E">
            <w:pPr>
              <w:pStyle w:val="a4"/>
              <w:ind w:leftChars="0" w:left="470" w:hanging="470"/>
              <w:rPr>
                <w:rFonts w:ascii="標楷體" w:eastAsia="標楷體" w:hAnsi="標楷體"/>
                <w:sz w:val="28"/>
                <w:szCs w:val="28"/>
              </w:rPr>
            </w:pPr>
          </w:p>
        </w:tc>
      </w:tr>
      <w:tr w:rsidR="00774FEE" w:rsidRPr="00570C01" w14:paraId="740A28E2" w14:textId="77777777" w:rsidTr="00670D7E">
        <w:tc>
          <w:tcPr>
            <w:tcW w:w="4306" w:type="dxa"/>
          </w:tcPr>
          <w:p w14:paraId="5B937F9E" w14:textId="77777777" w:rsidR="00774FEE" w:rsidRPr="00570C01" w:rsidRDefault="00774FEE" w:rsidP="00670D7E">
            <w:pPr>
              <w:pStyle w:val="a4"/>
              <w:ind w:leftChars="0" w:left="470" w:hanging="470"/>
              <w:rPr>
                <w:rFonts w:ascii="標楷體" w:eastAsia="標楷體" w:hAnsi="標楷體"/>
                <w:sz w:val="28"/>
                <w:szCs w:val="28"/>
              </w:rPr>
            </w:pPr>
          </w:p>
        </w:tc>
        <w:tc>
          <w:tcPr>
            <w:tcW w:w="4307" w:type="dxa"/>
          </w:tcPr>
          <w:p w14:paraId="4493C570" w14:textId="77777777" w:rsidR="00774FEE" w:rsidRPr="00570C01" w:rsidRDefault="00774FEE" w:rsidP="00670D7E">
            <w:pPr>
              <w:pStyle w:val="a4"/>
              <w:ind w:leftChars="0" w:left="470" w:hanging="470"/>
              <w:rPr>
                <w:rFonts w:ascii="標楷體" w:eastAsia="標楷體" w:hAnsi="標楷體"/>
                <w:sz w:val="28"/>
                <w:szCs w:val="28"/>
              </w:rPr>
            </w:pPr>
          </w:p>
        </w:tc>
      </w:tr>
      <w:tr w:rsidR="00774FEE" w:rsidRPr="00570C01" w14:paraId="0A923873" w14:textId="77777777" w:rsidTr="00670D7E">
        <w:tc>
          <w:tcPr>
            <w:tcW w:w="4306" w:type="dxa"/>
          </w:tcPr>
          <w:p w14:paraId="44CF6614" w14:textId="77777777" w:rsidR="00774FEE" w:rsidRPr="00570C01" w:rsidRDefault="00774FEE" w:rsidP="00670D7E">
            <w:pPr>
              <w:pStyle w:val="a4"/>
              <w:ind w:leftChars="0" w:left="470" w:hanging="470"/>
              <w:rPr>
                <w:rFonts w:ascii="標楷體" w:eastAsia="標楷體" w:hAnsi="標楷體"/>
                <w:sz w:val="28"/>
                <w:szCs w:val="28"/>
              </w:rPr>
            </w:pPr>
          </w:p>
        </w:tc>
        <w:tc>
          <w:tcPr>
            <w:tcW w:w="4307" w:type="dxa"/>
          </w:tcPr>
          <w:p w14:paraId="638BF065" w14:textId="77777777" w:rsidR="00774FEE" w:rsidRPr="00570C01" w:rsidRDefault="00774FEE" w:rsidP="00670D7E">
            <w:pPr>
              <w:pStyle w:val="a4"/>
              <w:ind w:leftChars="0" w:left="470" w:hanging="470"/>
              <w:rPr>
                <w:rFonts w:ascii="標楷體" w:eastAsia="標楷體" w:hAnsi="標楷體"/>
                <w:sz w:val="28"/>
                <w:szCs w:val="28"/>
              </w:rPr>
            </w:pPr>
          </w:p>
        </w:tc>
      </w:tr>
      <w:tr w:rsidR="00774FEE" w:rsidRPr="00570C01" w14:paraId="5E502A7F" w14:textId="77777777" w:rsidTr="00670D7E">
        <w:tc>
          <w:tcPr>
            <w:tcW w:w="4306" w:type="dxa"/>
          </w:tcPr>
          <w:p w14:paraId="268C3A84" w14:textId="77777777" w:rsidR="00774FEE" w:rsidRPr="00570C01" w:rsidRDefault="00774FEE" w:rsidP="00670D7E">
            <w:pPr>
              <w:pStyle w:val="a4"/>
              <w:ind w:leftChars="0" w:left="470" w:hanging="470"/>
              <w:rPr>
                <w:rFonts w:ascii="標楷體" w:eastAsia="標楷體" w:hAnsi="標楷體"/>
                <w:sz w:val="28"/>
                <w:szCs w:val="28"/>
              </w:rPr>
            </w:pPr>
          </w:p>
        </w:tc>
        <w:tc>
          <w:tcPr>
            <w:tcW w:w="4307" w:type="dxa"/>
          </w:tcPr>
          <w:p w14:paraId="6CADB045" w14:textId="77777777" w:rsidR="00774FEE" w:rsidRPr="00570C01" w:rsidRDefault="00774FEE" w:rsidP="00670D7E">
            <w:pPr>
              <w:pStyle w:val="a4"/>
              <w:ind w:leftChars="0" w:left="470" w:hanging="470"/>
              <w:rPr>
                <w:rFonts w:ascii="標楷體" w:eastAsia="標楷體" w:hAnsi="標楷體"/>
                <w:sz w:val="28"/>
                <w:szCs w:val="28"/>
              </w:rPr>
            </w:pPr>
          </w:p>
        </w:tc>
      </w:tr>
    </w:tbl>
    <w:p w14:paraId="447B2579" w14:textId="77777777" w:rsidR="00774FEE" w:rsidRDefault="00774FEE" w:rsidP="00774FEE"/>
    <w:p w14:paraId="2846F4CF" w14:textId="6D61082D" w:rsidR="009213BA" w:rsidRPr="00D9418B" w:rsidRDefault="009213BA" w:rsidP="009213BA">
      <w:pPr>
        <w:rPr>
          <w:szCs w:val="28"/>
        </w:rPr>
      </w:pPr>
    </w:p>
    <w:p w14:paraId="452A619F" w14:textId="1BB99CD9" w:rsidR="009213BA" w:rsidRDefault="00FB6908" w:rsidP="008F13AD">
      <w:pPr>
        <w:tabs>
          <w:tab w:val="center" w:pos="4153"/>
          <w:tab w:val="right" w:pos="8306"/>
        </w:tabs>
        <w:spacing w:line="0" w:lineRule="atLeast"/>
        <w:jc w:val="center"/>
        <w:rPr>
          <w:rFonts w:ascii="標楷體" w:eastAsia="標楷體" w:hAnsi="標楷體"/>
          <w:b/>
          <w:sz w:val="32"/>
          <w:szCs w:val="32"/>
        </w:rPr>
      </w:pPr>
      <w:r w:rsidRPr="00FB6908">
        <w:rPr>
          <w:rFonts w:ascii="標楷體" w:eastAsia="標楷體" w:hAnsi="標楷體" w:hint="eastAsia"/>
          <w:b/>
          <w:bCs/>
          <w:sz w:val="28"/>
          <w:szCs w:val="28"/>
        </w:rPr>
        <w:t>花蓮縣復興國小1</w:t>
      </w:r>
      <w:r w:rsidR="001A4F2F">
        <w:rPr>
          <w:rFonts w:ascii="標楷體" w:eastAsia="標楷體" w:hAnsi="標楷體" w:hint="eastAsia"/>
          <w:b/>
          <w:bCs/>
          <w:sz w:val="28"/>
          <w:szCs w:val="28"/>
        </w:rPr>
        <w:t>10</w:t>
      </w:r>
      <w:r w:rsidRPr="00FB6908">
        <w:rPr>
          <w:rFonts w:ascii="標楷體" w:eastAsia="標楷體" w:hAnsi="標楷體" w:hint="eastAsia"/>
          <w:b/>
          <w:bCs/>
          <w:sz w:val="28"/>
          <w:szCs w:val="28"/>
        </w:rPr>
        <w:t>年度地震避難演練(無預警情境一)</w:t>
      </w:r>
      <w:r w:rsidR="009213BA">
        <w:rPr>
          <w:rFonts w:ascii="標楷體" w:eastAsia="標楷體" w:hAnsi="標楷體" w:hint="eastAsia"/>
          <w:b/>
          <w:sz w:val="32"/>
          <w:szCs w:val="32"/>
        </w:rPr>
        <w:t>檢討會議紀錄</w:t>
      </w:r>
    </w:p>
    <w:p w14:paraId="05EFE1FD" w14:textId="71D2A68E" w:rsidR="008F13AD" w:rsidRDefault="008F13AD" w:rsidP="009213BA">
      <w:pPr>
        <w:tabs>
          <w:tab w:val="center" w:pos="4153"/>
          <w:tab w:val="right" w:pos="8306"/>
        </w:tabs>
        <w:spacing w:line="0" w:lineRule="atLeast"/>
        <w:rPr>
          <w:rFonts w:ascii="標楷體" w:eastAsia="標楷體" w:hAnsi="標楷體"/>
          <w:b/>
          <w:sz w:val="32"/>
          <w:szCs w:val="32"/>
        </w:rPr>
      </w:pPr>
    </w:p>
    <w:p w14:paraId="5EBD567D" w14:textId="2BC65BBC" w:rsidR="009213BA" w:rsidRDefault="009213BA" w:rsidP="009213BA">
      <w:pPr>
        <w:adjustRightInd w:val="0"/>
        <w:snapToGrid w:val="0"/>
        <w:spacing w:line="360" w:lineRule="auto"/>
        <w:ind w:rightChars="50" w:right="120"/>
        <w:rPr>
          <w:rFonts w:ascii="標楷體" w:eastAsia="標楷體" w:hAnsi="標楷體"/>
          <w:sz w:val="28"/>
        </w:rPr>
      </w:pPr>
      <w:r>
        <w:rPr>
          <w:rFonts w:ascii="標楷體" w:eastAsia="標楷體" w:hAnsi="標楷體" w:hint="eastAsia"/>
          <w:sz w:val="28"/>
        </w:rPr>
        <w:t>一、 時間：1</w:t>
      </w:r>
      <w:r w:rsidR="00277969">
        <w:rPr>
          <w:rFonts w:ascii="標楷體" w:eastAsia="標楷體" w:hAnsi="標楷體"/>
          <w:sz w:val="28"/>
        </w:rPr>
        <w:t>10</w:t>
      </w:r>
      <w:r>
        <w:rPr>
          <w:rFonts w:ascii="標楷體" w:eastAsia="標楷體" w:hAnsi="標楷體" w:hint="eastAsia"/>
          <w:sz w:val="28"/>
        </w:rPr>
        <w:t>年0</w:t>
      </w:r>
      <w:r w:rsidR="00FB6908">
        <w:rPr>
          <w:rFonts w:ascii="標楷體" w:eastAsia="標楷體" w:hAnsi="標楷體" w:hint="eastAsia"/>
          <w:sz w:val="28"/>
        </w:rPr>
        <w:t>3</w:t>
      </w:r>
      <w:r>
        <w:rPr>
          <w:rFonts w:ascii="標楷體" w:eastAsia="標楷體" w:hAnsi="標楷體" w:hint="eastAsia"/>
          <w:sz w:val="28"/>
        </w:rPr>
        <w:t>月</w:t>
      </w:r>
      <w:r w:rsidR="00FB6908">
        <w:rPr>
          <w:rFonts w:ascii="標楷體" w:eastAsia="標楷體" w:hAnsi="標楷體" w:hint="eastAsia"/>
          <w:sz w:val="28"/>
        </w:rPr>
        <w:t>1</w:t>
      </w:r>
      <w:r w:rsidR="001A4F2F">
        <w:rPr>
          <w:rFonts w:ascii="標楷體" w:eastAsia="標楷體" w:hAnsi="標楷體" w:hint="eastAsia"/>
          <w:sz w:val="28"/>
        </w:rPr>
        <w:t>6</w:t>
      </w:r>
      <w:r>
        <w:rPr>
          <w:rFonts w:ascii="標楷體" w:eastAsia="標楷體" w:hAnsi="標楷體" w:hint="eastAsia"/>
          <w:sz w:val="28"/>
        </w:rPr>
        <w:t>日(8時10分)</w:t>
      </w:r>
    </w:p>
    <w:p w14:paraId="20ABE05D" w14:textId="4176ECF2" w:rsidR="009213BA" w:rsidRDefault="009213BA" w:rsidP="009213BA">
      <w:pPr>
        <w:numPr>
          <w:ilvl w:val="0"/>
          <w:numId w:val="1"/>
        </w:numPr>
        <w:adjustRightInd w:val="0"/>
        <w:snapToGrid w:val="0"/>
        <w:spacing w:line="360" w:lineRule="auto"/>
        <w:ind w:rightChars="50" w:right="120"/>
        <w:rPr>
          <w:rFonts w:ascii="標楷體" w:eastAsia="標楷體" w:hAnsi="標楷體"/>
          <w:sz w:val="28"/>
        </w:rPr>
      </w:pPr>
      <w:r>
        <w:rPr>
          <w:rFonts w:ascii="標楷體" w:eastAsia="標楷體" w:hAnsi="標楷體" w:hint="eastAsia"/>
          <w:sz w:val="28"/>
        </w:rPr>
        <w:t>地點：會議室</w:t>
      </w:r>
    </w:p>
    <w:p w14:paraId="7CCB1949" w14:textId="7AD0B917" w:rsidR="009213BA" w:rsidRDefault="009213BA" w:rsidP="009213BA">
      <w:pPr>
        <w:numPr>
          <w:ilvl w:val="0"/>
          <w:numId w:val="1"/>
        </w:numPr>
        <w:adjustRightInd w:val="0"/>
        <w:snapToGrid w:val="0"/>
        <w:spacing w:line="360" w:lineRule="auto"/>
        <w:ind w:rightChars="50" w:right="120"/>
        <w:rPr>
          <w:rFonts w:ascii="標楷體" w:eastAsia="標楷體" w:hAnsi="標楷體"/>
          <w:sz w:val="28"/>
        </w:rPr>
      </w:pPr>
      <w:r w:rsidRPr="00024960">
        <w:rPr>
          <w:rFonts w:ascii="標楷體" w:eastAsia="標楷體" w:hAnsi="標楷體" w:hint="eastAsia"/>
          <w:sz w:val="28"/>
        </w:rPr>
        <w:t>出席：</w:t>
      </w:r>
      <w:r>
        <w:rPr>
          <w:rFonts w:ascii="標楷體" w:eastAsia="標楷體" w:hAnsi="標楷體" w:hint="eastAsia"/>
          <w:sz w:val="28"/>
        </w:rPr>
        <w:t>如照片</w:t>
      </w:r>
    </w:p>
    <w:p w14:paraId="16960CFE" w14:textId="1D23E303" w:rsidR="009213BA" w:rsidRPr="00024960" w:rsidRDefault="009213BA" w:rsidP="009213BA">
      <w:pPr>
        <w:numPr>
          <w:ilvl w:val="0"/>
          <w:numId w:val="1"/>
        </w:numPr>
        <w:adjustRightInd w:val="0"/>
        <w:snapToGrid w:val="0"/>
        <w:spacing w:line="360" w:lineRule="auto"/>
        <w:ind w:rightChars="50" w:right="120"/>
        <w:rPr>
          <w:rFonts w:ascii="標楷體" w:eastAsia="標楷體" w:hAnsi="標楷體"/>
          <w:sz w:val="28"/>
        </w:rPr>
      </w:pPr>
      <w:r w:rsidRPr="00024960">
        <w:rPr>
          <w:rFonts w:ascii="標楷體" w:eastAsia="標楷體" w:hAnsi="標楷體" w:hint="eastAsia"/>
          <w:sz w:val="28"/>
        </w:rPr>
        <w:t>主席：</w:t>
      </w:r>
      <w:r>
        <w:rPr>
          <w:rFonts w:ascii="標楷體" w:eastAsia="標楷體" w:hAnsi="標楷體" w:hint="eastAsia"/>
          <w:sz w:val="28"/>
        </w:rPr>
        <w:t>楊琇惠校長</w:t>
      </w:r>
      <w:r w:rsidRPr="00024960">
        <w:rPr>
          <w:rFonts w:ascii="標楷體" w:eastAsia="標楷體" w:hAnsi="標楷體" w:hint="eastAsia"/>
          <w:sz w:val="28"/>
        </w:rPr>
        <w:t xml:space="preserve">          </w:t>
      </w:r>
      <w:r>
        <w:rPr>
          <w:rFonts w:ascii="標楷體" w:eastAsia="標楷體" w:hAnsi="標楷體" w:hint="eastAsia"/>
          <w:sz w:val="28"/>
        </w:rPr>
        <w:t xml:space="preserve">     </w:t>
      </w:r>
      <w:r w:rsidRPr="00024960">
        <w:rPr>
          <w:rFonts w:ascii="標楷體" w:eastAsia="標楷體" w:hAnsi="標楷體" w:hint="eastAsia"/>
          <w:sz w:val="28"/>
        </w:rPr>
        <w:t xml:space="preserve">  紀錄：</w:t>
      </w:r>
      <w:r>
        <w:rPr>
          <w:rFonts w:ascii="標楷體" w:eastAsia="標楷體" w:hAnsi="標楷體" w:hint="eastAsia"/>
          <w:sz w:val="28"/>
        </w:rPr>
        <w:t>林儀瑋</w:t>
      </w:r>
    </w:p>
    <w:p w14:paraId="157D2F56" w14:textId="750BE560" w:rsidR="009213BA" w:rsidRDefault="009213BA" w:rsidP="009213BA">
      <w:pPr>
        <w:adjustRightInd w:val="0"/>
        <w:snapToGrid w:val="0"/>
        <w:ind w:rightChars="50" w:right="120"/>
        <w:rPr>
          <w:rFonts w:ascii="標楷體" w:eastAsia="標楷體" w:hAnsi="標楷體"/>
          <w:sz w:val="28"/>
        </w:rPr>
      </w:pPr>
      <w:r>
        <w:rPr>
          <w:rFonts w:ascii="標楷體" w:eastAsia="標楷體" w:hAnsi="標楷體" w:hint="eastAsia"/>
          <w:sz w:val="28"/>
        </w:rPr>
        <w:t>五、 主席報告：</w:t>
      </w:r>
    </w:p>
    <w:p w14:paraId="7E8DBF85" w14:textId="7C92AAAB" w:rsidR="009213BA" w:rsidRDefault="009213BA" w:rsidP="00066C0B">
      <w:pPr>
        <w:spacing w:line="480" w:lineRule="exact"/>
        <w:ind w:left="566" w:hangingChars="202" w:hanging="566"/>
        <w:rPr>
          <w:rFonts w:ascii="標楷體" w:eastAsia="標楷體" w:hAnsi="標楷體"/>
          <w:sz w:val="28"/>
          <w:szCs w:val="28"/>
        </w:rPr>
      </w:pPr>
      <w:r>
        <w:rPr>
          <w:rFonts w:ascii="標楷體" w:eastAsia="標楷體" w:hAnsi="標楷體" w:hint="eastAsia"/>
          <w:sz w:val="28"/>
        </w:rPr>
        <w:t xml:space="preserve">    </w:t>
      </w:r>
      <w:r>
        <w:rPr>
          <w:rFonts w:ascii="標楷體" w:eastAsia="標楷體" w:hAnsi="標楷體" w:hint="eastAsia"/>
          <w:sz w:val="28"/>
          <w:szCs w:val="28"/>
        </w:rPr>
        <w:t>1.感謝教導處能規劃如此富有教育意義的防震防災及安全教育演練活動。</w:t>
      </w:r>
    </w:p>
    <w:p w14:paraId="1EF943E2" w14:textId="1523C19E" w:rsidR="009213BA" w:rsidRDefault="009213BA" w:rsidP="00066C0B">
      <w:pPr>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 xml:space="preserve">    2.在演練活動中，感謝全體老師的配合，讓活動能順利完成。</w:t>
      </w:r>
    </w:p>
    <w:p w14:paraId="31A85030" w14:textId="331A0FA1" w:rsidR="00066C0B" w:rsidRDefault="00066C0B" w:rsidP="00066C0B">
      <w:pPr>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 xml:space="preserve">    3.人為災害演練另外擇日演練。</w:t>
      </w:r>
    </w:p>
    <w:p w14:paraId="359419B7" w14:textId="50F60357" w:rsidR="00066C0B" w:rsidRPr="00066C0B" w:rsidRDefault="00066C0B" w:rsidP="009213BA">
      <w:pPr>
        <w:spacing w:line="480" w:lineRule="exact"/>
        <w:ind w:left="700" w:hangingChars="250" w:hanging="700"/>
        <w:rPr>
          <w:rFonts w:ascii="標楷體" w:eastAsia="標楷體" w:hAnsi="標楷體"/>
          <w:sz w:val="28"/>
          <w:szCs w:val="28"/>
        </w:rPr>
      </w:pPr>
    </w:p>
    <w:p w14:paraId="3DF35712" w14:textId="4CD36332" w:rsidR="009213BA" w:rsidRPr="00FB53DE" w:rsidRDefault="009213BA" w:rsidP="00FB53DE">
      <w:pPr>
        <w:numPr>
          <w:ilvl w:val="0"/>
          <w:numId w:val="2"/>
        </w:numPr>
        <w:tabs>
          <w:tab w:val="num" w:pos="720"/>
        </w:tabs>
        <w:adjustRightInd w:val="0"/>
        <w:snapToGrid w:val="0"/>
        <w:spacing w:beforeLines="50" w:before="180"/>
        <w:ind w:left="720" w:rightChars="50" w:right="120"/>
        <w:rPr>
          <w:rFonts w:ascii="標楷體" w:eastAsia="標楷體" w:hAnsi="標楷體"/>
          <w:sz w:val="28"/>
        </w:rPr>
      </w:pPr>
      <w:r>
        <w:rPr>
          <w:rFonts w:ascii="標楷體" w:eastAsia="標楷體" w:hAnsi="標楷體" w:hint="eastAsia"/>
          <w:sz w:val="28"/>
        </w:rPr>
        <w:t xml:space="preserve">討論事項： </w:t>
      </w:r>
      <w:r w:rsidR="00FB53DE" w:rsidRPr="00FB53DE">
        <w:rPr>
          <w:rFonts w:ascii="標楷體" w:eastAsia="標楷體" w:hAnsi="標楷體" w:hint="eastAsia"/>
          <w:sz w:val="28"/>
          <w:szCs w:val="28"/>
        </w:rPr>
        <w:t>無</w:t>
      </w:r>
    </w:p>
    <w:p w14:paraId="5D5D5F87" w14:textId="7493F8F3" w:rsidR="009213BA" w:rsidRDefault="009213BA" w:rsidP="009213BA">
      <w:pPr>
        <w:numPr>
          <w:ilvl w:val="0"/>
          <w:numId w:val="2"/>
        </w:numPr>
        <w:tabs>
          <w:tab w:val="num" w:pos="720"/>
        </w:tabs>
        <w:adjustRightInd w:val="0"/>
        <w:snapToGrid w:val="0"/>
        <w:spacing w:beforeLines="50" w:before="180"/>
        <w:ind w:left="720" w:rightChars="50" w:right="120"/>
        <w:rPr>
          <w:rFonts w:ascii="標楷體" w:eastAsia="標楷體" w:hAnsi="標楷體"/>
          <w:sz w:val="28"/>
        </w:rPr>
      </w:pPr>
      <w:r>
        <w:rPr>
          <w:rFonts w:ascii="標楷體" w:eastAsia="標楷體" w:hAnsi="標楷體" w:hint="eastAsia"/>
          <w:sz w:val="28"/>
        </w:rPr>
        <w:t>臨時動議：無</w:t>
      </w:r>
    </w:p>
    <w:p w14:paraId="6226B51A" w14:textId="5EF2B679" w:rsidR="009213BA" w:rsidRDefault="00FB53DE" w:rsidP="009213BA">
      <w:pPr>
        <w:adjustRightInd w:val="0"/>
        <w:snapToGrid w:val="0"/>
        <w:spacing w:beforeLines="50" w:before="180"/>
        <w:ind w:rightChars="50" w:right="120"/>
        <w:rPr>
          <w:rFonts w:ascii="標楷體" w:eastAsia="標楷體" w:hAnsi="標楷體"/>
          <w:sz w:val="28"/>
        </w:rPr>
      </w:pPr>
      <w:r>
        <w:rPr>
          <w:rFonts w:ascii="標楷體" w:eastAsia="標楷體" w:hAnsi="標楷體" w:hint="eastAsia"/>
          <w:sz w:val="28"/>
        </w:rPr>
        <w:t>八</w:t>
      </w:r>
      <w:r w:rsidR="009213BA">
        <w:rPr>
          <w:rFonts w:ascii="標楷體" w:eastAsia="標楷體" w:hAnsi="標楷體" w:hint="eastAsia"/>
          <w:sz w:val="28"/>
        </w:rPr>
        <w:t>、散會</w:t>
      </w:r>
    </w:p>
    <w:p w14:paraId="01FE9857" w14:textId="344EA8E8" w:rsidR="003763CF" w:rsidRDefault="003763CF">
      <w:pPr>
        <w:widowControl/>
        <w:rPr>
          <w:rFonts w:ascii="標楷體" w:eastAsia="標楷體" w:hAnsi="標楷體"/>
          <w:sz w:val="28"/>
          <w:szCs w:val="28"/>
        </w:rPr>
      </w:pPr>
      <w:r>
        <w:rPr>
          <w:rFonts w:ascii="標楷體" w:eastAsia="標楷體" w:hAnsi="標楷體"/>
          <w:sz w:val="28"/>
          <w:szCs w:val="28"/>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3763CF" w:rsidRPr="00F27623" w14:paraId="351EF219" w14:textId="77777777" w:rsidTr="00232938">
        <w:trPr>
          <w:trHeight w:hRule="exact" w:val="5681"/>
        </w:trPr>
        <w:tc>
          <w:tcPr>
            <w:tcW w:w="9889" w:type="dxa"/>
            <w:vAlign w:val="center"/>
          </w:tcPr>
          <w:p w14:paraId="1F26F8AE" w14:textId="77777777" w:rsidR="003763CF" w:rsidRPr="00F27623" w:rsidRDefault="003763CF" w:rsidP="00232938">
            <w:pPr>
              <w:tabs>
                <w:tab w:val="center" w:pos="4153"/>
                <w:tab w:val="right" w:pos="8306"/>
              </w:tabs>
              <w:spacing w:line="0" w:lineRule="atLeast"/>
              <w:jc w:val="center"/>
              <w:rPr>
                <w:rFonts w:ascii="標楷體" w:eastAsia="標楷體" w:hAnsi="標楷體"/>
                <w:b/>
                <w:sz w:val="32"/>
                <w:szCs w:val="32"/>
              </w:rPr>
            </w:pPr>
            <w:r>
              <w:rPr>
                <w:rFonts w:ascii="標楷體" w:eastAsia="標楷體" w:hAnsi="標楷體"/>
                <w:b/>
                <w:noProof/>
                <w:sz w:val="32"/>
                <w:szCs w:val="32"/>
              </w:rPr>
              <w:lastRenderedPageBreak/>
              <w:drawing>
                <wp:anchor distT="0" distB="0" distL="114300" distR="114300" simplePos="0" relativeHeight="251661312" behindDoc="0" locked="0" layoutInCell="1" allowOverlap="1" wp14:anchorId="74288D53" wp14:editId="61733F16">
                  <wp:simplePos x="0" y="0"/>
                  <wp:positionH relativeFrom="column">
                    <wp:posOffset>776605</wp:posOffset>
                  </wp:positionH>
                  <wp:positionV relativeFrom="paragraph">
                    <wp:posOffset>13970</wp:posOffset>
                  </wp:positionV>
                  <wp:extent cx="4559300" cy="3419475"/>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319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59300" cy="3419475"/>
                          </a:xfrm>
                          <a:prstGeom prst="rect">
                            <a:avLst/>
                          </a:prstGeom>
                        </pic:spPr>
                      </pic:pic>
                    </a:graphicData>
                  </a:graphic>
                  <wp14:sizeRelH relativeFrom="page">
                    <wp14:pctWidth>0</wp14:pctWidth>
                  </wp14:sizeRelH>
                  <wp14:sizeRelV relativeFrom="page">
                    <wp14:pctHeight>0</wp14:pctHeight>
                  </wp14:sizeRelV>
                </wp:anchor>
              </w:drawing>
            </w:r>
          </w:p>
        </w:tc>
      </w:tr>
      <w:tr w:rsidR="003763CF" w:rsidRPr="00F27623" w14:paraId="7F78EF09" w14:textId="77777777" w:rsidTr="00232938">
        <w:trPr>
          <w:trHeight w:hRule="exact" w:val="680"/>
        </w:trPr>
        <w:tc>
          <w:tcPr>
            <w:tcW w:w="9889" w:type="dxa"/>
            <w:vAlign w:val="center"/>
          </w:tcPr>
          <w:p w14:paraId="7F3A6D1D" w14:textId="77777777" w:rsidR="003763CF" w:rsidRPr="00F27623" w:rsidRDefault="003763CF" w:rsidP="00232938">
            <w:pPr>
              <w:tabs>
                <w:tab w:val="center" w:pos="4153"/>
                <w:tab w:val="right" w:pos="8306"/>
              </w:tabs>
              <w:spacing w:line="0" w:lineRule="atLeast"/>
              <w:jc w:val="center"/>
              <w:rPr>
                <w:rFonts w:ascii="標楷體" w:eastAsia="標楷體" w:hAnsi="標楷體"/>
                <w:b/>
                <w:sz w:val="32"/>
                <w:szCs w:val="32"/>
              </w:rPr>
            </w:pPr>
            <w:r w:rsidRPr="00F27623">
              <w:rPr>
                <w:rFonts w:ascii="標楷體" w:eastAsia="標楷體" w:hAnsi="標楷體" w:hint="eastAsia"/>
                <w:sz w:val="28"/>
                <w:szCs w:val="28"/>
              </w:rPr>
              <w:t>地震避難演練工作</w:t>
            </w:r>
            <w:r>
              <w:rPr>
                <w:rFonts w:ascii="標楷體" w:eastAsia="標楷體" w:hAnsi="標楷體" w:hint="eastAsia"/>
                <w:sz w:val="28"/>
                <w:szCs w:val="28"/>
              </w:rPr>
              <w:t>檢討</w:t>
            </w:r>
            <w:r w:rsidRPr="00F27623">
              <w:rPr>
                <w:rFonts w:ascii="標楷體" w:eastAsia="標楷體" w:hAnsi="標楷體" w:hint="eastAsia"/>
                <w:sz w:val="28"/>
                <w:szCs w:val="28"/>
              </w:rPr>
              <w:t>會議</w:t>
            </w:r>
          </w:p>
        </w:tc>
      </w:tr>
      <w:tr w:rsidR="003763CF" w:rsidRPr="00F27623" w14:paraId="4161DF26" w14:textId="77777777" w:rsidTr="00232938">
        <w:trPr>
          <w:trHeight w:hRule="exact" w:val="5677"/>
        </w:trPr>
        <w:tc>
          <w:tcPr>
            <w:tcW w:w="9889" w:type="dxa"/>
            <w:tcBorders>
              <w:top w:val="single" w:sz="4" w:space="0" w:color="000000"/>
              <w:left w:val="single" w:sz="4" w:space="0" w:color="000000"/>
              <w:bottom w:val="single" w:sz="4" w:space="0" w:color="000000"/>
              <w:right w:val="single" w:sz="4" w:space="0" w:color="000000"/>
            </w:tcBorders>
            <w:vAlign w:val="center"/>
          </w:tcPr>
          <w:p w14:paraId="5D773610" w14:textId="77777777" w:rsidR="003763CF" w:rsidRPr="00D9418B" w:rsidRDefault="003763CF" w:rsidP="00232938">
            <w:pPr>
              <w:tabs>
                <w:tab w:val="center" w:pos="4153"/>
                <w:tab w:val="right" w:pos="8306"/>
              </w:tabs>
              <w:spacing w:line="0" w:lineRule="atLeast"/>
              <w:jc w:val="center"/>
              <w:rPr>
                <w:rFonts w:ascii="標楷體" w:eastAsia="標楷體" w:hAnsi="標楷體"/>
                <w:sz w:val="28"/>
                <w:szCs w:val="28"/>
              </w:rPr>
            </w:pPr>
            <w:r>
              <w:rPr>
                <w:rFonts w:ascii="標楷體" w:eastAsia="標楷體" w:hAnsi="標楷體"/>
                <w:noProof/>
                <w:sz w:val="28"/>
                <w:szCs w:val="28"/>
              </w:rPr>
              <w:drawing>
                <wp:anchor distT="0" distB="0" distL="114300" distR="114300" simplePos="0" relativeHeight="251662336" behindDoc="0" locked="0" layoutInCell="1" allowOverlap="1" wp14:anchorId="0E94EB95" wp14:editId="743FCFA0">
                  <wp:simplePos x="0" y="0"/>
                  <wp:positionH relativeFrom="column">
                    <wp:posOffset>748030</wp:posOffset>
                  </wp:positionH>
                  <wp:positionV relativeFrom="paragraph">
                    <wp:posOffset>-37465</wp:posOffset>
                  </wp:positionV>
                  <wp:extent cx="4589780" cy="3442335"/>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232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89780" cy="3442335"/>
                          </a:xfrm>
                          <a:prstGeom prst="rect">
                            <a:avLst/>
                          </a:prstGeom>
                        </pic:spPr>
                      </pic:pic>
                    </a:graphicData>
                  </a:graphic>
                  <wp14:sizeRelH relativeFrom="page">
                    <wp14:pctWidth>0</wp14:pctWidth>
                  </wp14:sizeRelH>
                  <wp14:sizeRelV relativeFrom="page">
                    <wp14:pctHeight>0</wp14:pctHeight>
                  </wp14:sizeRelV>
                </wp:anchor>
              </w:drawing>
            </w:r>
          </w:p>
        </w:tc>
      </w:tr>
      <w:tr w:rsidR="003763CF" w:rsidRPr="00F27623" w14:paraId="2C6925CF" w14:textId="77777777" w:rsidTr="00232938">
        <w:trPr>
          <w:trHeight w:hRule="exact" w:val="726"/>
        </w:trPr>
        <w:tc>
          <w:tcPr>
            <w:tcW w:w="9889" w:type="dxa"/>
            <w:tcBorders>
              <w:top w:val="single" w:sz="4" w:space="0" w:color="000000"/>
              <w:left w:val="single" w:sz="4" w:space="0" w:color="000000"/>
              <w:bottom w:val="single" w:sz="4" w:space="0" w:color="000000"/>
              <w:right w:val="single" w:sz="4" w:space="0" w:color="000000"/>
            </w:tcBorders>
            <w:vAlign w:val="center"/>
          </w:tcPr>
          <w:p w14:paraId="62BA9EC0" w14:textId="77777777" w:rsidR="003763CF" w:rsidRPr="00D9418B" w:rsidRDefault="003763CF" w:rsidP="00232938">
            <w:pPr>
              <w:tabs>
                <w:tab w:val="center" w:pos="4153"/>
                <w:tab w:val="right" w:pos="8306"/>
              </w:tabs>
              <w:spacing w:line="0" w:lineRule="atLeast"/>
              <w:jc w:val="center"/>
              <w:rPr>
                <w:rFonts w:ascii="標楷體" w:eastAsia="標楷體" w:hAnsi="標楷體"/>
                <w:sz w:val="28"/>
                <w:szCs w:val="28"/>
              </w:rPr>
            </w:pPr>
            <w:r w:rsidRPr="00F27623">
              <w:rPr>
                <w:rFonts w:ascii="標楷體" w:eastAsia="標楷體" w:hAnsi="標楷體" w:hint="eastAsia"/>
                <w:sz w:val="28"/>
                <w:szCs w:val="28"/>
              </w:rPr>
              <w:t>地震避難演練工作</w:t>
            </w:r>
            <w:r>
              <w:rPr>
                <w:rFonts w:ascii="標楷體" w:eastAsia="標楷體" w:hAnsi="標楷體" w:hint="eastAsia"/>
                <w:sz w:val="28"/>
                <w:szCs w:val="28"/>
              </w:rPr>
              <w:t>檢討</w:t>
            </w:r>
            <w:r w:rsidRPr="00F27623">
              <w:rPr>
                <w:rFonts w:ascii="標楷體" w:eastAsia="標楷體" w:hAnsi="標楷體" w:hint="eastAsia"/>
                <w:sz w:val="28"/>
                <w:szCs w:val="28"/>
              </w:rPr>
              <w:t>會議</w:t>
            </w:r>
          </w:p>
        </w:tc>
      </w:tr>
    </w:tbl>
    <w:p w14:paraId="58DC4BEA" w14:textId="77777777" w:rsidR="008F13AD" w:rsidRPr="003763CF" w:rsidRDefault="008F13AD" w:rsidP="009213BA">
      <w:pPr>
        <w:jc w:val="center"/>
        <w:rPr>
          <w:rFonts w:ascii="標楷體" w:eastAsia="標楷體" w:hAnsi="標楷體"/>
          <w:sz w:val="28"/>
          <w:szCs w:val="28"/>
        </w:rPr>
      </w:pPr>
    </w:p>
    <w:p w14:paraId="1659486C" w14:textId="43597CE8" w:rsidR="008F13AD" w:rsidRDefault="008F13AD">
      <w:pPr>
        <w:widowControl/>
        <w:rPr>
          <w:rFonts w:ascii="標楷體" w:eastAsia="標楷體" w:hAnsi="標楷體"/>
          <w:sz w:val="28"/>
          <w:szCs w:val="28"/>
        </w:rPr>
      </w:pPr>
    </w:p>
    <w:sectPr w:rsidR="008F13AD" w:rsidSect="008A1D7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E55FB" w14:textId="77777777" w:rsidR="00882B1A" w:rsidRDefault="00882B1A" w:rsidP="00D81499">
      <w:r>
        <w:separator/>
      </w:r>
    </w:p>
  </w:endnote>
  <w:endnote w:type="continuationSeparator" w:id="0">
    <w:p w14:paraId="7CBB02BB" w14:textId="77777777" w:rsidR="00882B1A" w:rsidRDefault="00882B1A" w:rsidP="00D8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4ED77" w14:textId="77777777" w:rsidR="00882B1A" w:rsidRDefault="00882B1A" w:rsidP="00D81499">
      <w:r>
        <w:separator/>
      </w:r>
    </w:p>
  </w:footnote>
  <w:footnote w:type="continuationSeparator" w:id="0">
    <w:p w14:paraId="0842EAEC" w14:textId="77777777" w:rsidR="00882B1A" w:rsidRDefault="00882B1A" w:rsidP="00D81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406B9"/>
    <w:multiLevelType w:val="hybridMultilevel"/>
    <w:tmpl w:val="A39C216E"/>
    <w:lvl w:ilvl="0" w:tplc="45E28430">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8A4BDC"/>
    <w:multiLevelType w:val="hybridMultilevel"/>
    <w:tmpl w:val="E6A8384C"/>
    <w:lvl w:ilvl="0" w:tplc="F56848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89549E"/>
    <w:multiLevelType w:val="hybridMultilevel"/>
    <w:tmpl w:val="513E480E"/>
    <w:lvl w:ilvl="0" w:tplc="0FDCD1E8">
      <w:start w:val="2"/>
      <w:numFmt w:val="taiwaneseCountingThousand"/>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1DF3165"/>
    <w:multiLevelType w:val="hybridMultilevel"/>
    <w:tmpl w:val="1EFAD316"/>
    <w:lvl w:ilvl="0" w:tplc="98A80DF0">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C4F3421"/>
    <w:multiLevelType w:val="hybridMultilevel"/>
    <w:tmpl w:val="10BEBDE0"/>
    <w:lvl w:ilvl="0" w:tplc="DF74E962">
      <w:start w:val="1"/>
      <w:numFmt w:val="decimal"/>
      <w:lvlText w:val="%1."/>
      <w:lvlJc w:val="left"/>
      <w:pPr>
        <w:ind w:left="645" w:hanging="36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15:restartNumberingAfterBreak="0">
    <w:nsid w:val="4D8228A2"/>
    <w:multiLevelType w:val="hybridMultilevel"/>
    <w:tmpl w:val="AEB84AD4"/>
    <w:lvl w:ilvl="0" w:tplc="C21E76E4">
      <w:start w:val="6"/>
      <w:numFmt w:val="taiwaneseCountingThousand"/>
      <w:lvlText w:val="%1、"/>
      <w:lvlJc w:val="left"/>
      <w:pPr>
        <w:tabs>
          <w:tab w:val="num" w:pos="1560"/>
        </w:tabs>
        <w:ind w:left="15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F332C27"/>
    <w:multiLevelType w:val="hybridMultilevel"/>
    <w:tmpl w:val="EA183370"/>
    <w:lvl w:ilvl="0" w:tplc="2EA842A4">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 w15:restartNumberingAfterBreak="0">
    <w:nsid w:val="69D43EF4"/>
    <w:multiLevelType w:val="hybridMultilevel"/>
    <w:tmpl w:val="1556DC8A"/>
    <w:lvl w:ilvl="0" w:tplc="F56848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9213BA"/>
    <w:rsid w:val="0002097C"/>
    <w:rsid w:val="0002407D"/>
    <w:rsid w:val="00065687"/>
    <w:rsid w:val="00066C0B"/>
    <w:rsid w:val="00076932"/>
    <w:rsid w:val="0014457C"/>
    <w:rsid w:val="00144F43"/>
    <w:rsid w:val="001A4F2F"/>
    <w:rsid w:val="001C36C3"/>
    <w:rsid w:val="00277969"/>
    <w:rsid w:val="003763CF"/>
    <w:rsid w:val="004369F0"/>
    <w:rsid w:val="004630AF"/>
    <w:rsid w:val="00603E57"/>
    <w:rsid w:val="006700DE"/>
    <w:rsid w:val="00774FEE"/>
    <w:rsid w:val="00820CA1"/>
    <w:rsid w:val="00882B1A"/>
    <w:rsid w:val="008A1D71"/>
    <w:rsid w:val="008F13AD"/>
    <w:rsid w:val="009213BA"/>
    <w:rsid w:val="0097754E"/>
    <w:rsid w:val="00A5701A"/>
    <w:rsid w:val="00AD769F"/>
    <w:rsid w:val="00AF598B"/>
    <w:rsid w:val="00B11917"/>
    <w:rsid w:val="00B43356"/>
    <w:rsid w:val="00B50587"/>
    <w:rsid w:val="00BC6A52"/>
    <w:rsid w:val="00BF5B15"/>
    <w:rsid w:val="00C20CD2"/>
    <w:rsid w:val="00D05BF5"/>
    <w:rsid w:val="00D33AAC"/>
    <w:rsid w:val="00D4320C"/>
    <w:rsid w:val="00D81499"/>
    <w:rsid w:val="00E83804"/>
    <w:rsid w:val="00E93619"/>
    <w:rsid w:val="00F90E10"/>
    <w:rsid w:val="00FB53DE"/>
    <w:rsid w:val="00FB69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430743"/>
  <w15:chartTrackingRefBased/>
  <w15:docId w15:val="{D65ABB7E-E50F-4040-A3B5-CD661CB1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新細明體" w:eastAsia="新細明體" w:hAnsi="標楷體" w:cstheme="minorBidi"/>
        <w:color w:val="000000"/>
        <w:kern w:val="18"/>
        <w:sz w:val="24"/>
        <w:szCs w:val="56"/>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3BA"/>
    <w:pPr>
      <w:widowControl w:val="0"/>
    </w:pPr>
    <w:rPr>
      <w:rFonts w:ascii="Times New Roman" w:hAnsi="Times New Roman" w:cs="Times New Roman"/>
      <w:color w:val="auto"/>
      <w:kern w:val="2"/>
      <w:szCs w:val="24"/>
    </w:rPr>
  </w:style>
  <w:style w:type="paragraph" w:styleId="1">
    <w:name w:val="heading 1"/>
    <w:basedOn w:val="a"/>
    <w:next w:val="a"/>
    <w:link w:val="10"/>
    <w:uiPriority w:val="9"/>
    <w:qFormat/>
    <w:rsid w:val="0014457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4457C"/>
    <w:rPr>
      <w:rFonts w:asciiTheme="majorHAnsi" w:eastAsiaTheme="majorEastAsia" w:hAnsiTheme="majorHAnsi" w:cstheme="majorBidi"/>
      <w:b/>
      <w:bCs/>
      <w:kern w:val="52"/>
      <w:sz w:val="52"/>
      <w:szCs w:val="52"/>
    </w:rPr>
  </w:style>
  <w:style w:type="paragraph" w:styleId="a3">
    <w:name w:val="No Spacing"/>
    <w:uiPriority w:val="1"/>
    <w:qFormat/>
    <w:rsid w:val="0014457C"/>
    <w:pPr>
      <w:widowControl w:val="0"/>
    </w:pPr>
  </w:style>
  <w:style w:type="paragraph" w:styleId="a4">
    <w:name w:val="List Paragraph"/>
    <w:basedOn w:val="a"/>
    <w:uiPriority w:val="34"/>
    <w:qFormat/>
    <w:rsid w:val="009213BA"/>
    <w:pPr>
      <w:ind w:leftChars="200" w:left="480"/>
    </w:pPr>
    <w:rPr>
      <w:rFonts w:ascii="Calibri" w:hAnsi="Calibri"/>
      <w:szCs w:val="22"/>
    </w:rPr>
  </w:style>
  <w:style w:type="paragraph" w:styleId="a5">
    <w:name w:val="Balloon Text"/>
    <w:basedOn w:val="a"/>
    <w:link w:val="a6"/>
    <w:uiPriority w:val="99"/>
    <w:semiHidden/>
    <w:unhideWhenUsed/>
    <w:rsid w:val="003763C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763CF"/>
    <w:rPr>
      <w:rFonts w:asciiTheme="majorHAnsi" w:eastAsiaTheme="majorEastAsia" w:hAnsiTheme="majorHAnsi" w:cstheme="majorBidi"/>
      <w:color w:val="auto"/>
      <w:kern w:val="2"/>
      <w:sz w:val="18"/>
      <w:szCs w:val="18"/>
    </w:rPr>
  </w:style>
  <w:style w:type="paragraph" w:styleId="a7">
    <w:name w:val="header"/>
    <w:basedOn w:val="a"/>
    <w:link w:val="a8"/>
    <w:uiPriority w:val="99"/>
    <w:unhideWhenUsed/>
    <w:rsid w:val="00D81499"/>
    <w:pPr>
      <w:tabs>
        <w:tab w:val="center" w:pos="4153"/>
        <w:tab w:val="right" w:pos="8306"/>
      </w:tabs>
      <w:snapToGrid w:val="0"/>
    </w:pPr>
    <w:rPr>
      <w:sz w:val="20"/>
      <w:szCs w:val="20"/>
    </w:rPr>
  </w:style>
  <w:style w:type="character" w:customStyle="1" w:styleId="a8">
    <w:name w:val="頁首 字元"/>
    <w:basedOn w:val="a0"/>
    <w:link w:val="a7"/>
    <w:uiPriority w:val="99"/>
    <w:rsid w:val="00D81499"/>
    <w:rPr>
      <w:rFonts w:ascii="Times New Roman" w:hAnsi="Times New Roman" w:cs="Times New Roman"/>
      <w:color w:val="auto"/>
      <w:kern w:val="2"/>
      <w:sz w:val="20"/>
      <w:szCs w:val="20"/>
    </w:rPr>
  </w:style>
  <w:style w:type="paragraph" w:styleId="a9">
    <w:name w:val="footer"/>
    <w:basedOn w:val="a"/>
    <w:link w:val="aa"/>
    <w:uiPriority w:val="99"/>
    <w:unhideWhenUsed/>
    <w:rsid w:val="00D81499"/>
    <w:pPr>
      <w:tabs>
        <w:tab w:val="center" w:pos="4153"/>
        <w:tab w:val="right" w:pos="8306"/>
      </w:tabs>
      <w:snapToGrid w:val="0"/>
    </w:pPr>
    <w:rPr>
      <w:sz w:val="20"/>
      <w:szCs w:val="20"/>
    </w:rPr>
  </w:style>
  <w:style w:type="character" w:customStyle="1" w:styleId="aa">
    <w:name w:val="頁尾 字元"/>
    <w:basedOn w:val="a0"/>
    <w:link w:val="a9"/>
    <w:uiPriority w:val="99"/>
    <w:rsid w:val="00D81499"/>
    <w:rPr>
      <w:rFonts w:ascii="Times New Roman" w:hAnsi="Times New Roman" w:cs="Times New Roman"/>
      <w:color w:val="auto"/>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yiwaei lin</dc:creator>
  <cp:keywords/>
  <dc:description/>
  <cp:lastModifiedBy>user</cp:lastModifiedBy>
  <cp:revision>7</cp:revision>
  <cp:lastPrinted>2020-03-17T07:30:00Z</cp:lastPrinted>
  <dcterms:created xsi:type="dcterms:W3CDTF">2021-03-16T02:36:00Z</dcterms:created>
  <dcterms:modified xsi:type="dcterms:W3CDTF">2021-03-16T02:40:00Z</dcterms:modified>
</cp:coreProperties>
</file>