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55" w:rsidRPr="00A5506D" w:rsidRDefault="00136655" w:rsidP="00136655">
      <w:pPr>
        <w:jc w:val="center"/>
        <w:rPr>
          <w:rFonts w:eastAsia="標楷體"/>
          <w:b/>
          <w:kern w:val="0"/>
          <w:sz w:val="28"/>
          <w:szCs w:val="28"/>
          <w:lang w:bidi="hi-IN"/>
        </w:rPr>
      </w:pPr>
      <w:r w:rsidRPr="00A5506D">
        <w:rPr>
          <w:rFonts w:eastAsia="標楷體" w:hAnsi="標楷體"/>
          <w:b/>
          <w:kern w:val="0"/>
          <w:sz w:val="28"/>
          <w:szCs w:val="28"/>
          <w:lang w:bidi="hi-IN"/>
        </w:rPr>
        <w:t>花蓮縣花蓮市中正國民小學災害防救應變組織分工表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200"/>
        <w:gridCol w:w="1004"/>
        <w:gridCol w:w="1134"/>
        <w:gridCol w:w="1276"/>
        <w:gridCol w:w="3544"/>
        <w:gridCol w:w="1770"/>
      </w:tblGrid>
      <w:tr w:rsidR="00136655" w:rsidRPr="008D5318" w:rsidTr="00976620">
        <w:trPr>
          <w:trHeight w:val="429"/>
          <w:jc w:val="center"/>
        </w:trPr>
        <w:tc>
          <w:tcPr>
            <w:tcW w:w="1908" w:type="dxa"/>
            <w:gridSpan w:val="2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編組及負責人</w:t>
            </w:r>
          </w:p>
        </w:tc>
        <w:tc>
          <w:tcPr>
            <w:tcW w:w="2138" w:type="dxa"/>
            <w:gridSpan w:val="2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姓名</w:t>
            </w:r>
          </w:p>
        </w:tc>
        <w:tc>
          <w:tcPr>
            <w:tcW w:w="1276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單位職務</w:t>
            </w:r>
          </w:p>
        </w:tc>
        <w:tc>
          <w:tcPr>
            <w:tcW w:w="354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執掌</w:t>
            </w:r>
          </w:p>
        </w:tc>
        <w:tc>
          <w:tcPr>
            <w:tcW w:w="1770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備註</w:t>
            </w:r>
          </w:p>
        </w:tc>
      </w:tr>
      <w:tr w:rsidR="00136655" w:rsidRPr="008D5318" w:rsidTr="00976620">
        <w:trPr>
          <w:trHeight w:val="406"/>
          <w:jc w:val="center"/>
        </w:trPr>
        <w:tc>
          <w:tcPr>
            <w:tcW w:w="1908" w:type="dxa"/>
            <w:gridSpan w:val="2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指揮官</w:t>
            </w:r>
          </w:p>
        </w:tc>
        <w:tc>
          <w:tcPr>
            <w:tcW w:w="2138" w:type="dxa"/>
            <w:gridSpan w:val="2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楊陳榮</w:t>
            </w:r>
          </w:p>
        </w:tc>
        <w:tc>
          <w:tcPr>
            <w:tcW w:w="1276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校長</w:t>
            </w:r>
          </w:p>
        </w:tc>
        <w:tc>
          <w:tcPr>
            <w:tcW w:w="354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指揮、督導、協調</w:t>
            </w:r>
          </w:p>
        </w:tc>
        <w:tc>
          <w:tcPr>
            <w:tcW w:w="1770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</w:p>
        </w:tc>
      </w:tr>
      <w:tr w:rsidR="00136655" w:rsidRPr="008D5318" w:rsidTr="00976620">
        <w:trPr>
          <w:trHeight w:val="744"/>
          <w:jc w:val="center"/>
        </w:trPr>
        <w:tc>
          <w:tcPr>
            <w:tcW w:w="1908" w:type="dxa"/>
            <w:gridSpan w:val="2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副指揮官</w:t>
            </w:r>
          </w:p>
        </w:tc>
        <w:tc>
          <w:tcPr>
            <w:tcW w:w="2138" w:type="dxa"/>
            <w:gridSpan w:val="2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8D5318">
              <w:rPr>
                <w:rFonts w:eastAsia="標楷體" w:hAnsi="標楷體"/>
                <w:kern w:val="0"/>
              </w:rPr>
              <w:t>簡福臨</w:t>
            </w:r>
          </w:p>
        </w:tc>
        <w:tc>
          <w:tcPr>
            <w:tcW w:w="1276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</w:t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務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主任</w:t>
            </w:r>
          </w:p>
        </w:tc>
        <w:tc>
          <w:tcPr>
            <w:tcW w:w="354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統一對外發言；</w:t>
            </w:r>
          </w:p>
          <w:p w:rsidR="00136655" w:rsidRPr="008D5318" w:rsidRDefault="00136655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通報中心受災情形、目前處置</w:t>
            </w:r>
          </w:p>
        </w:tc>
        <w:tc>
          <w:tcPr>
            <w:tcW w:w="1770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</w:p>
        </w:tc>
      </w:tr>
      <w:tr w:rsidR="00136655" w:rsidRPr="008D5318" w:rsidTr="00976620">
        <w:trPr>
          <w:trHeight w:val="429"/>
          <w:jc w:val="center"/>
        </w:trPr>
        <w:tc>
          <w:tcPr>
            <w:tcW w:w="1908" w:type="dxa"/>
            <w:gridSpan w:val="2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任務編組單位</w:t>
            </w:r>
          </w:p>
        </w:tc>
        <w:tc>
          <w:tcPr>
            <w:tcW w:w="100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組長</w:t>
            </w:r>
          </w:p>
        </w:tc>
        <w:tc>
          <w:tcPr>
            <w:tcW w:w="113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組員</w:t>
            </w:r>
          </w:p>
        </w:tc>
        <w:tc>
          <w:tcPr>
            <w:tcW w:w="1276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職務</w:t>
            </w:r>
          </w:p>
        </w:tc>
        <w:tc>
          <w:tcPr>
            <w:tcW w:w="354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執掌</w:t>
            </w:r>
          </w:p>
        </w:tc>
        <w:tc>
          <w:tcPr>
            <w:tcW w:w="1770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備註</w:t>
            </w:r>
          </w:p>
        </w:tc>
      </w:tr>
      <w:tr w:rsidR="00136655" w:rsidRPr="008D5318" w:rsidTr="00976620">
        <w:trPr>
          <w:trHeight w:val="1579"/>
          <w:jc w:val="center"/>
        </w:trPr>
        <w:tc>
          <w:tcPr>
            <w:tcW w:w="708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搶</w:t>
            </w:r>
          </w:p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救</w:t>
            </w:r>
          </w:p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</w:t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務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處及各班導師</w:t>
            </w:r>
          </w:p>
        </w:tc>
        <w:tc>
          <w:tcPr>
            <w:tcW w:w="100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張瑞祥</w:t>
            </w:r>
          </w:p>
        </w:tc>
        <w:tc>
          <w:tcPr>
            <w:tcW w:w="113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李淑蘭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王佳瑜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蔡政育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蕭吟宏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>
              <w:rPr>
                <w:rFonts w:eastAsia="標楷體" w:hAnsi="標楷體" w:hint="eastAsia"/>
                <w:kern w:val="0"/>
                <w:lang w:bidi="hi-IN"/>
              </w:rPr>
              <w:t>董俊男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魏逢成</w:t>
            </w:r>
          </w:p>
        </w:tc>
        <w:tc>
          <w:tcPr>
            <w:tcW w:w="1276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體育組長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活動組長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特教組長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 w:rsidRPr="00973CD7">
              <w:rPr>
                <w:rFonts w:eastAsia="標楷體" w:hint="eastAsia"/>
                <w:kern w:val="0"/>
                <w:lang w:bidi="hi-IN"/>
              </w:rPr>
              <w:t>科任教師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工友</w:t>
            </w:r>
          </w:p>
        </w:tc>
        <w:tc>
          <w:tcPr>
            <w:tcW w:w="3544" w:type="dxa"/>
            <w:vAlign w:val="center"/>
          </w:tcPr>
          <w:p w:rsidR="00136655" w:rsidRPr="008D5318" w:rsidRDefault="00136655" w:rsidP="00976620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受災教職員生之搶救及搜救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清除障礙物協助逃生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強制疏散不願避難教職員生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通知市公所派遣清潔隊協助垃圾清運及衛生工作</w:t>
            </w:r>
          </w:p>
        </w:tc>
        <w:tc>
          <w:tcPr>
            <w:tcW w:w="1770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急救板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滅火器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十字鎬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圓鍬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繩索</w:t>
            </w:r>
          </w:p>
        </w:tc>
      </w:tr>
      <w:tr w:rsidR="00136655" w:rsidRPr="008D5318" w:rsidTr="00976620">
        <w:trPr>
          <w:trHeight w:val="2164"/>
          <w:jc w:val="center"/>
        </w:trPr>
        <w:tc>
          <w:tcPr>
            <w:tcW w:w="708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</w:t>
            </w:r>
          </w:p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報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校安中心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人員</w:t>
            </w:r>
          </w:p>
        </w:tc>
        <w:tc>
          <w:tcPr>
            <w:tcW w:w="100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楊智勝</w:t>
            </w:r>
          </w:p>
        </w:tc>
        <w:tc>
          <w:tcPr>
            <w:tcW w:w="113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丁若芸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林敏惠</w:t>
            </w:r>
          </w:p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薛靜婷</w:t>
            </w:r>
          </w:p>
        </w:tc>
        <w:tc>
          <w:tcPr>
            <w:tcW w:w="1276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</w:p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136655" w:rsidRPr="008D5318" w:rsidRDefault="00136655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通報教育處應變中心學校災情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蒐集、評估、傳播有關災害與資源狀況發展的資訊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學生事務通報、校園設施設備災害通報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救援單位通報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學生家長聯繫</w:t>
            </w:r>
          </w:p>
        </w:tc>
        <w:tc>
          <w:tcPr>
            <w:tcW w:w="1770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無線筆</w:t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電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＊各救難機關電話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家庭防災卡</w:t>
            </w:r>
          </w:p>
        </w:tc>
      </w:tr>
      <w:tr w:rsidR="00136655" w:rsidRPr="008D5318" w:rsidTr="00976620">
        <w:trPr>
          <w:trHeight w:val="2012"/>
          <w:jc w:val="center"/>
        </w:trPr>
        <w:tc>
          <w:tcPr>
            <w:tcW w:w="708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避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難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引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導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bCs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教務處及</w:t>
            </w:r>
            <w:r w:rsidRPr="008D5318">
              <w:rPr>
                <w:rFonts w:eastAsia="標楷體" w:hAnsi="標楷體"/>
                <w:bCs/>
                <w:kern w:val="0"/>
                <w:lang w:bidi="hi-IN"/>
              </w:rPr>
              <w:t>各班導師</w:t>
            </w:r>
          </w:p>
          <w:p w:rsidR="00136655" w:rsidRPr="008D5318" w:rsidRDefault="00136655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proofErr w:type="gramStart"/>
            <w:r w:rsidRPr="008D5318">
              <w:rPr>
                <w:rFonts w:eastAsia="標楷體" w:hAnsi="標楷體"/>
                <w:bCs/>
                <w:kern w:val="0"/>
                <w:lang w:bidi="hi-IN"/>
              </w:rPr>
              <w:t>導護志工</w:t>
            </w:r>
            <w:proofErr w:type="gramEnd"/>
          </w:p>
        </w:tc>
        <w:tc>
          <w:tcPr>
            <w:tcW w:w="100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張勝強</w:t>
            </w:r>
          </w:p>
        </w:tc>
        <w:tc>
          <w:tcPr>
            <w:tcW w:w="113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吳庭葳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謝佩杏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廖錦紅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林志豪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林</w:t>
            </w:r>
            <w:r w:rsidRPr="008D5318">
              <w:rPr>
                <w:rFonts w:eastAsia="標楷體" w:hAnsi="標楷體"/>
              </w:rPr>
              <w:t>密治</w:t>
            </w:r>
            <w:r w:rsidRPr="008D5318">
              <w:rPr>
                <w:rFonts w:eastAsia="標楷體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吳雯媖</w:t>
            </w:r>
          </w:p>
        </w:tc>
        <w:tc>
          <w:tcPr>
            <w:tcW w:w="1276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教學組長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註冊組長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研發組長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資圖組長</w:t>
            </w:r>
            <w:proofErr w:type="gramEnd"/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136655" w:rsidRPr="008D5318" w:rsidRDefault="00136655" w:rsidP="00976620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分配責任區，協調疏散學校教職員生至避難所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協助疏散學生至安全區域，並清查人數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設置服務站，提供協助與諮詢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3"/>
              </w:numPr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學生至避難處的安定與輔導</w:t>
            </w:r>
          </w:p>
        </w:tc>
        <w:tc>
          <w:tcPr>
            <w:tcW w:w="1770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反光背心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指揮旗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哨子</w:t>
            </w:r>
          </w:p>
        </w:tc>
      </w:tr>
      <w:tr w:rsidR="00136655" w:rsidRPr="008D5318" w:rsidTr="00976620">
        <w:trPr>
          <w:trHeight w:val="711"/>
          <w:jc w:val="center"/>
        </w:trPr>
        <w:tc>
          <w:tcPr>
            <w:tcW w:w="708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安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全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防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總務處</w:t>
            </w:r>
          </w:p>
        </w:tc>
        <w:tc>
          <w:tcPr>
            <w:tcW w:w="100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汪志祥</w:t>
            </w:r>
          </w:p>
        </w:tc>
        <w:tc>
          <w:tcPr>
            <w:tcW w:w="113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曾俊民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>
              <w:rPr>
                <w:rFonts w:eastAsia="標楷體" w:hAnsi="標楷體"/>
                <w:kern w:val="0"/>
                <w:lang w:bidi="hi-IN"/>
              </w:rPr>
              <w:t>謝博宇</w:t>
            </w:r>
            <w:r>
              <w:rPr>
                <w:rFonts w:eastAsia="標楷體" w:hAnsi="標楷體" w:hint="eastAsia"/>
                <w:kern w:val="0"/>
                <w:lang w:bidi="hi-IN"/>
              </w:rPr>
              <w:t>吳成發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>
              <w:rPr>
                <w:rFonts w:eastAsia="標楷體" w:hint="eastAsia"/>
                <w:kern w:val="0"/>
                <w:lang w:bidi="hi-IN"/>
              </w:rPr>
              <w:t>許玉茹</w:t>
            </w:r>
            <w:r>
              <w:rPr>
                <w:rFonts w:eastAsia="標楷體"/>
                <w:kern w:val="0"/>
                <w:lang w:bidi="hi-IN"/>
              </w:rPr>
              <w:br/>
            </w:r>
            <w:r w:rsidRPr="00973CD7">
              <w:rPr>
                <w:rFonts w:eastAsia="標楷體" w:hint="eastAsia"/>
                <w:kern w:val="0"/>
                <w:lang w:bidi="hi-IN"/>
              </w:rPr>
              <w:t>鍾麗萍</w:t>
            </w:r>
          </w:p>
        </w:tc>
        <w:tc>
          <w:tcPr>
            <w:tcW w:w="1276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文書組長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事務組長人事主任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會計主任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 w:rsidRPr="00973CD7">
              <w:rPr>
                <w:rFonts w:eastAsia="標楷體" w:hint="eastAsia"/>
                <w:kern w:val="0"/>
                <w:lang w:bidi="hi-IN"/>
              </w:rPr>
              <w:t>科任教師</w:t>
            </w:r>
          </w:p>
        </w:tc>
        <w:tc>
          <w:tcPr>
            <w:tcW w:w="3544" w:type="dxa"/>
            <w:vAlign w:val="center"/>
          </w:tcPr>
          <w:p w:rsidR="00136655" w:rsidRPr="008D5318" w:rsidRDefault="00136655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學生疏散後，關閉校內總電源及相關危及安全之設施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採購、儲備醫藥、生活物資、糧食及飲水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協助發放生活物資、糧食及飲水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各項救災物資之登記、造冊、保管及分配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協助設置警戒標誌及交通管制</w:t>
            </w:r>
            <w:r w:rsidRPr="008D5318">
              <w:rPr>
                <w:rFonts w:eastAsia="標楷體"/>
                <w:kern w:val="0"/>
                <w:lang w:bidi="hi-IN"/>
              </w:rPr>
              <w:t>(</w:t>
            </w:r>
            <w:r w:rsidRPr="008D5318">
              <w:rPr>
                <w:rFonts w:eastAsia="標楷體" w:hAnsi="標楷體"/>
                <w:kern w:val="0"/>
                <w:lang w:bidi="hi-IN"/>
              </w:rPr>
              <w:t>必要時通知管區協助</w:t>
            </w:r>
            <w:r w:rsidRPr="008D5318">
              <w:rPr>
                <w:rFonts w:eastAsia="標楷體"/>
                <w:kern w:val="0"/>
                <w:lang w:bidi="hi-IN"/>
              </w:rPr>
              <w:t>)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維護災區及避難場所治安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5"/>
              </w:numPr>
              <w:tabs>
                <w:tab w:val="clear" w:pos="360"/>
              </w:tabs>
              <w:spacing w:line="280" w:lineRule="exact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巡視校園安全</w:t>
            </w:r>
          </w:p>
        </w:tc>
        <w:tc>
          <w:tcPr>
            <w:tcW w:w="1770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反光背心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指揮旗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哨子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飲水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乾糧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照明設備</w:t>
            </w:r>
          </w:p>
        </w:tc>
      </w:tr>
      <w:tr w:rsidR="00136655" w:rsidRPr="008D5318" w:rsidTr="00976620">
        <w:trPr>
          <w:trHeight w:val="1884"/>
          <w:jc w:val="center"/>
        </w:trPr>
        <w:tc>
          <w:tcPr>
            <w:tcW w:w="708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緊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急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救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護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健康中心</w:t>
            </w:r>
          </w:p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輔導室</w:t>
            </w:r>
          </w:p>
        </w:tc>
        <w:tc>
          <w:tcPr>
            <w:tcW w:w="100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8D5318">
              <w:rPr>
                <w:rFonts w:eastAsia="標楷體" w:hAnsi="標楷體"/>
              </w:rPr>
              <w:t>陳克惠</w:t>
            </w:r>
          </w:p>
        </w:tc>
        <w:tc>
          <w:tcPr>
            <w:tcW w:w="1134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謝秀美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陳玉蘭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徐慧娟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廖美琪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>
              <w:rPr>
                <w:rFonts w:eastAsia="標楷體" w:hAnsi="標楷體" w:hint="eastAsia"/>
                <w:kern w:val="0"/>
                <w:lang w:bidi="hi-IN"/>
              </w:rPr>
              <w:t>蘇慧卿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何欣玫</w:t>
            </w:r>
          </w:p>
        </w:tc>
        <w:tc>
          <w:tcPr>
            <w:tcW w:w="1276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jc w:val="center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護理師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護理師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營養師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諮商組長</w:t>
            </w:r>
            <w:r>
              <w:rPr>
                <w:rFonts w:eastAsia="標楷體" w:hAnsi="標楷體" w:hint="eastAsia"/>
                <w:kern w:val="0"/>
                <w:lang w:bidi="hi-IN"/>
              </w:rPr>
              <w:br/>
            </w:r>
            <w:r w:rsidRPr="00EF0982">
              <w:rPr>
                <w:rFonts w:eastAsia="標楷體" w:hint="eastAsia"/>
                <w:kern w:val="0"/>
                <w:lang w:bidi="hi-IN"/>
              </w:rPr>
              <w:t>輔導教師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r w:rsidRPr="008D5318">
              <w:rPr>
                <w:rFonts w:eastAsia="標楷體" w:hAnsi="標楷體"/>
                <w:kern w:val="0"/>
                <w:lang w:bidi="hi-IN"/>
              </w:rPr>
              <w:t>輔導組長</w:t>
            </w:r>
          </w:p>
        </w:tc>
        <w:tc>
          <w:tcPr>
            <w:tcW w:w="3544" w:type="dxa"/>
            <w:vAlign w:val="center"/>
          </w:tcPr>
          <w:p w:rsidR="00136655" w:rsidRPr="008D5318" w:rsidRDefault="00136655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檢查傷勢、基本急救，重傷就醫護送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提供防災教育相關資源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急救常識宣導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jc w:val="both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心理諮商</w:t>
            </w:r>
          </w:p>
          <w:p w:rsidR="00136655" w:rsidRPr="008D5318" w:rsidRDefault="00136655" w:rsidP="00976620">
            <w:pPr>
              <w:widowControl/>
              <w:numPr>
                <w:ilvl w:val="0"/>
                <w:numId w:val="4"/>
              </w:numPr>
              <w:spacing w:line="280" w:lineRule="exact"/>
              <w:ind w:left="357" w:hanging="357"/>
              <w:rPr>
                <w:rFonts w:eastAsia="標楷體"/>
                <w:kern w:val="0"/>
                <w:lang w:bidi="hi-IN"/>
              </w:rPr>
            </w:pPr>
            <w:r w:rsidRPr="008D5318">
              <w:rPr>
                <w:rFonts w:eastAsia="標楷體" w:hAnsi="標楷體"/>
                <w:kern w:val="0"/>
                <w:lang w:bidi="hi-IN"/>
              </w:rPr>
              <w:t>提供紓解壓力的方法</w:t>
            </w:r>
          </w:p>
        </w:tc>
        <w:tc>
          <w:tcPr>
            <w:tcW w:w="1770" w:type="dxa"/>
            <w:vAlign w:val="center"/>
          </w:tcPr>
          <w:p w:rsidR="00136655" w:rsidRPr="008D5318" w:rsidRDefault="00136655" w:rsidP="00976620">
            <w:pPr>
              <w:widowControl/>
              <w:spacing w:line="280" w:lineRule="exact"/>
              <w:rPr>
                <w:rFonts w:eastAsia="標楷體"/>
                <w:kern w:val="0"/>
                <w:lang w:bidi="hi-IN"/>
              </w:rPr>
            </w:pP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對講機</w:t>
            </w:r>
            <w:r w:rsidRPr="008D5318">
              <w:rPr>
                <w:rFonts w:eastAsia="標楷體"/>
                <w:kern w:val="0"/>
                <w:lang w:bidi="hi-IN"/>
              </w:rPr>
              <w:br/>
            </w:r>
            <w:proofErr w:type="gramStart"/>
            <w:r w:rsidRPr="008D5318">
              <w:rPr>
                <w:rFonts w:eastAsia="標楷體" w:hAnsi="標楷體"/>
                <w:kern w:val="0"/>
                <w:lang w:bidi="hi-IN"/>
              </w:rPr>
              <w:t>＊</w:t>
            </w:r>
            <w:proofErr w:type="gramEnd"/>
            <w:r w:rsidRPr="008D5318">
              <w:rPr>
                <w:rFonts w:eastAsia="標楷體" w:hAnsi="標楷體"/>
                <w:kern w:val="0"/>
                <w:lang w:bidi="hi-IN"/>
              </w:rPr>
              <w:t>醫療器材</w:t>
            </w:r>
          </w:p>
        </w:tc>
      </w:tr>
    </w:tbl>
    <w:p w:rsidR="00136655" w:rsidRDefault="00136655" w:rsidP="00136655">
      <w:pPr>
        <w:rPr>
          <w:rFonts w:eastAsia="標楷體"/>
          <w:b/>
          <w:sz w:val="25"/>
          <w:szCs w:val="25"/>
          <w:u w:val="single"/>
        </w:rPr>
      </w:pPr>
    </w:p>
    <w:p w:rsidR="009009A7" w:rsidRDefault="009009A7"/>
    <w:sectPr w:rsidR="009009A7" w:rsidSect="0013665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797"/>
    <w:multiLevelType w:val="hybridMultilevel"/>
    <w:tmpl w:val="9EEE8BD6"/>
    <w:lvl w:ilvl="0" w:tplc="6C72D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281876"/>
    <w:multiLevelType w:val="hybridMultilevel"/>
    <w:tmpl w:val="A9F249D4"/>
    <w:lvl w:ilvl="0" w:tplc="D0365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5E5AE8"/>
    <w:multiLevelType w:val="hybridMultilevel"/>
    <w:tmpl w:val="43F20B6A"/>
    <w:lvl w:ilvl="0" w:tplc="EB825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A6309DA"/>
    <w:multiLevelType w:val="hybridMultilevel"/>
    <w:tmpl w:val="B498A266"/>
    <w:lvl w:ilvl="0" w:tplc="E430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E37002"/>
    <w:multiLevelType w:val="hybridMultilevel"/>
    <w:tmpl w:val="5FBE9480"/>
    <w:lvl w:ilvl="0" w:tplc="3E943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655"/>
    <w:rsid w:val="00136655"/>
    <w:rsid w:val="0090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2018-03-23T05:16:00Z</dcterms:created>
  <dcterms:modified xsi:type="dcterms:W3CDTF">2018-03-23T05:18:00Z</dcterms:modified>
</cp:coreProperties>
</file>